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2FDF7" w14:textId="34A0B8C3" w:rsidR="00EC1496" w:rsidRDefault="00993E94" w:rsidP="00EC1496">
      <w:pPr>
        <w:jc w:val="cente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 xml:space="preserve">JUNE DAIRY </w:t>
      </w:r>
      <w:r w:rsidR="00EC1496">
        <w:rPr>
          <w:rFonts w:ascii="Verdana" w:eastAsia="Times New Roman" w:hAnsi="Verdana" w:cs="Times New Roman"/>
          <w:b/>
          <w:bCs/>
          <w:color w:val="000000"/>
          <w:sz w:val="20"/>
          <w:szCs w:val="20"/>
        </w:rPr>
        <w:t>MONTH $10,000 SWEEPSTAKES</w:t>
      </w:r>
    </w:p>
    <w:p w14:paraId="3E1EDD40" w14:textId="15624FC9" w:rsidR="000E41B7" w:rsidRDefault="00EC1496" w:rsidP="00EC1496">
      <w:pPr>
        <w:jc w:val="cente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OFFICIAL RULES</w:t>
      </w:r>
    </w:p>
    <w:p w14:paraId="274284D6" w14:textId="411AC82D" w:rsidR="00E420D5" w:rsidRPr="000E41B7" w:rsidRDefault="00E420D5" w:rsidP="00DE29E5">
      <w:pPr>
        <w:spacing w:before="100" w:beforeAutospacing="1" w:after="100" w:afterAutospacing="1"/>
        <w:jc w:val="both"/>
        <w:rPr>
          <w:rFonts w:ascii="Verdana" w:eastAsia="Times New Roman" w:hAnsi="Verdana" w:cs="Times New Roman"/>
          <w:color w:val="000000"/>
          <w:sz w:val="20"/>
          <w:szCs w:val="20"/>
        </w:rPr>
      </w:pPr>
      <w:r w:rsidRPr="000E41B7">
        <w:rPr>
          <w:rFonts w:ascii="Verdana" w:eastAsia="Times New Roman" w:hAnsi="Verdana" w:cs="Times New Roman"/>
          <w:b/>
          <w:bCs/>
          <w:color w:val="000000"/>
          <w:sz w:val="20"/>
          <w:szCs w:val="20"/>
        </w:rPr>
        <w:t>NO PURCHASE OR PAYMENT OF ANY KIND NECESSARY TO ENTER OR WIN. A PURCHASE DOES NOT INCREASE YOUR CHANCES OF WINNING.</w:t>
      </w:r>
    </w:p>
    <w:p w14:paraId="3DEEC0DC" w14:textId="77777777" w:rsidR="00E420D5" w:rsidRPr="000E41B7" w:rsidRDefault="00E420D5" w:rsidP="00DE29E5">
      <w:pPr>
        <w:numPr>
          <w:ilvl w:val="0"/>
          <w:numId w:val="1"/>
        </w:numPr>
        <w:spacing w:before="100" w:beforeAutospacing="1" w:after="100" w:afterAutospacing="1"/>
        <w:jc w:val="both"/>
        <w:rPr>
          <w:rFonts w:ascii="Verdana" w:eastAsia="Times New Roman" w:hAnsi="Verdana" w:cs="Times New Roman"/>
          <w:color w:val="000000"/>
          <w:sz w:val="20"/>
          <w:szCs w:val="20"/>
        </w:rPr>
      </w:pPr>
      <w:r w:rsidRPr="000E41B7">
        <w:rPr>
          <w:rFonts w:ascii="Verdana" w:eastAsia="Times New Roman" w:hAnsi="Verdana" w:cs="Times New Roman"/>
          <w:b/>
          <w:bCs/>
          <w:color w:val="000000"/>
          <w:sz w:val="20"/>
          <w:szCs w:val="20"/>
        </w:rPr>
        <w:t>SPONSOR:</w:t>
      </w:r>
      <w:r w:rsidRPr="000E41B7">
        <w:rPr>
          <w:rFonts w:ascii="Verdana" w:eastAsia="Times New Roman" w:hAnsi="Verdana" w:cs="Times New Roman"/>
          <w:color w:val="000000"/>
          <w:sz w:val="20"/>
          <w:szCs w:val="20"/>
        </w:rPr>
        <w:t xml:space="preserve"> National Frozen &amp; Refrigerated Foods Association, Inc., 4755 </w:t>
      </w:r>
      <w:proofErr w:type="spellStart"/>
      <w:r w:rsidRPr="000E41B7">
        <w:rPr>
          <w:rFonts w:ascii="Verdana" w:eastAsia="Times New Roman" w:hAnsi="Verdana" w:cs="Times New Roman"/>
          <w:color w:val="000000"/>
          <w:sz w:val="20"/>
          <w:szCs w:val="20"/>
        </w:rPr>
        <w:t>Linglestown</w:t>
      </w:r>
      <w:proofErr w:type="spellEnd"/>
      <w:r w:rsidRPr="000E41B7">
        <w:rPr>
          <w:rFonts w:ascii="Verdana" w:eastAsia="Times New Roman" w:hAnsi="Verdana" w:cs="Times New Roman"/>
          <w:color w:val="000000"/>
          <w:sz w:val="20"/>
          <w:szCs w:val="20"/>
        </w:rPr>
        <w:t xml:space="preserve"> Road, Suite 300, Harrisburg, PA 17112.</w:t>
      </w:r>
    </w:p>
    <w:p w14:paraId="0B699DD4" w14:textId="77777777" w:rsidR="00E420D5" w:rsidRPr="000E41B7" w:rsidRDefault="00E420D5" w:rsidP="00DE29E5">
      <w:pPr>
        <w:numPr>
          <w:ilvl w:val="0"/>
          <w:numId w:val="2"/>
        </w:numPr>
        <w:spacing w:before="100" w:beforeAutospacing="1" w:after="100" w:afterAutospacing="1"/>
        <w:jc w:val="both"/>
        <w:rPr>
          <w:rFonts w:ascii="Verdana" w:eastAsia="Times New Roman" w:hAnsi="Verdana" w:cs="Times New Roman"/>
          <w:color w:val="000000"/>
          <w:sz w:val="20"/>
          <w:szCs w:val="20"/>
        </w:rPr>
      </w:pPr>
      <w:r w:rsidRPr="000E41B7">
        <w:rPr>
          <w:rFonts w:ascii="Verdana" w:eastAsia="Times New Roman" w:hAnsi="Verdana" w:cs="Times New Roman"/>
          <w:b/>
          <w:bCs/>
          <w:color w:val="000000"/>
          <w:sz w:val="20"/>
          <w:szCs w:val="20"/>
        </w:rPr>
        <w:t>ELIGIBILITY:</w:t>
      </w:r>
      <w:r w:rsidRPr="000E41B7">
        <w:rPr>
          <w:rFonts w:ascii="Verdana" w:eastAsia="Times New Roman" w:hAnsi="Verdana" w:cs="Times New Roman"/>
          <w:color w:val="000000"/>
          <w:sz w:val="20"/>
          <w:szCs w:val="20"/>
        </w:rPr>
        <w:t xml:space="preserve"> SWEEPSTAKES ENTRANTS MUST BE LEGAL RESIDENTS OF ONE (1) OF THE FIFTY (50) UNITED STATES, THE DISTRICT OF COLUMBIA AND PUERTO RICO WHO ARE THE AGE OF THE MAJORITY WITHIN THE JURISDICTION FROM WHICH THEY RESIDE ON THE DATE OF ENTRY TO BE ELIGIBLE. VOID OUTSIDE THE UNITED STATES, PUERTO RICO AND WHERE OTHERWISE PROHIBITED BY LAW. You may enter this Sweepstakes only as a natural person. Employees of Sponsor and its respective affiliates, agents, officers, employees, subsidiaries, vendors, </w:t>
      </w:r>
      <w:proofErr w:type="gramStart"/>
      <w:r w:rsidRPr="000E41B7">
        <w:rPr>
          <w:rFonts w:ascii="Verdana" w:eastAsia="Times New Roman" w:hAnsi="Verdana" w:cs="Times New Roman"/>
          <w:color w:val="000000"/>
          <w:sz w:val="20"/>
          <w:szCs w:val="20"/>
        </w:rPr>
        <w:t>advertising</w:t>
      </w:r>
      <w:proofErr w:type="gramEnd"/>
      <w:r w:rsidRPr="000E41B7">
        <w:rPr>
          <w:rFonts w:ascii="Verdana" w:eastAsia="Times New Roman" w:hAnsi="Verdana" w:cs="Times New Roman"/>
          <w:color w:val="000000"/>
          <w:sz w:val="20"/>
          <w:szCs w:val="20"/>
        </w:rPr>
        <w:t xml:space="preserve"> and promotion fulfillment and/or judging agencies (collectively, the “Related Entities”), and the family members of each are not eligible to enter or win a prize in the Sweepstakes. For purposes of this paragraph, “family member” means a spouse, parent, sibling, child, son-in-law, </w:t>
      </w:r>
      <w:proofErr w:type="gramStart"/>
      <w:r w:rsidRPr="000E41B7">
        <w:rPr>
          <w:rFonts w:ascii="Verdana" w:eastAsia="Times New Roman" w:hAnsi="Verdana" w:cs="Times New Roman"/>
          <w:color w:val="000000"/>
          <w:sz w:val="20"/>
          <w:szCs w:val="20"/>
        </w:rPr>
        <w:t>daughter-in-law</w:t>
      </w:r>
      <w:proofErr w:type="gramEnd"/>
      <w:r w:rsidRPr="000E41B7">
        <w:rPr>
          <w:rFonts w:ascii="Verdana" w:eastAsia="Times New Roman" w:hAnsi="Verdana" w:cs="Times New Roman"/>
          <w:color w:val="000000"/>
          <w:sz w:val="20"/>
          <w:szCs w:val="20"/>
        </w:rPr>
        <w:t xml:space="preserve"> and all lineal descendants, including those by adoption. Sweepstakes subject to all applicable federal, state, and local laws and regulations.</w:t>
      </w:r>
    </w:p>
    <w:p w14:paraId="6DD882B0" w14:textId="731932BB" w:rsidR="00E420D5" w:rsidRDefault="00E420D5" w:rsidP="00DE29E5">
      <w:pPr>
        <w:numPr>
          <w:ilvl w:val="0"/>
          <w:numId w:val="3"/>
        </w:numPr>
        <w:spacing w:before="100" w:beforeAutospacing="1" w:after="100" w:afterAutospacing="1"/>
        <w:jc w:val="both"/>
        <w:rPr>
          <w:rFonts w:ascii="Verdana" w:eastAsia="Times New Roman" w:hAnsi="Verdana" w:cs="Times New Roman"/>
          <w:color w:val="000000"/>
          <w:sz w:val="20"/>
          <w:szCs w:val="20"/>
        </w:rPr>
      </w:pPr>
      <w:r w:rsidRPr="000E41B7">
        <w:rPr>
          <w:rFonts w:ascii="Verdana" w:eastAsia="Times New Roman" w:hAnsi="Verdana" w:cs="Times New Roman"/>
          <w:b/>
          <w:bCs/>
          <w:color w:val="000000"/>
          <w:sz w:val="20"/>
          <w:szCs w:val="20"/>
        </w:rPr>
        <w:t>SWEEPSTAKES PERIOD: </w:t>
      </w:r>
      <w:r w:rsidRPr="000E41B7">
        <w:rPr>
          <w:rFonts w:ascii="Verdana" w:eastAsia="Times New Roman" w:hAnsi="Verdana" w:cs="Times New Roman"/>
          <w:color w:val="000000"/>
          <w:sz w:val="20"/>
          <w:szCs w:val="20"/>
        </w:rPr>
        <w:t>The “</w:t>
      </w:r>
      <w:r w:rsidR="00993E94">
        <w:rPr>
          <w:rFonts w:ascii="Verdana" w:eastAsia="Times New Roman" w:hAnsi="Verdana" w:cs="Times New Roman"/>
          <w:color w:val="000000"/>
          <w:sz w:val="20"/>
          <w:szCs w:val="20"/>
        </w:rPr>
        <w:t xml:space="preserve">June Dairy Month </w:t>
      </w:r>
      <w:r w:rsidRPr="000E41B7">
        <w:rPr>
          <w:rFonts w:ascii="Verdana" w:eastAsia="Times New Roman" w:hAnsi="Verdana" w:cs="Times New Roman"/>
          <w:color w:val="000000"/>
          <w:sz w:val="20"/>
          <w:szCs w:val="20"/>
        </w:rPr>
        <w:t xml:space="preserve">$10,000 Sweepstakes” (the “Sweepstakes”) begins at 12:00 AM Eastern </w:t>
      </w:r>
      <w:r w:rsidR="00993E94">
        <w:rPr>
          <w:rFonts w:ascii="Verdana" w:eastAsia="Times New Roman" w:hAnsi="Verdana" w:cs="Times New Roman"/>
          <w:color w:val="000000"/>
          <w:sz w:val="20"/>
          <w:szCs w:val="20"/>
        </w:rPr>
        <w:t xml:space="preserve">Daylight Savings </w:t>
      </w:r>
      <w:r w:rsidRPr="000E41B7">
        <w:rPr>
          <w:rFonts w:ascii="Verdana" w:eastAsia="Times New Roman" w:hAnsi="Verdana" w:cs="Times New Roman"/>
          <w:color w:val="000000"/>
          <w:sz w:val="20"/>
          <w:szCs w:val="20"/>
        </w:rPr>
        <w:t>Time ("E</w:t>
      </w:r>
      <w:r w:rsidR="00993E94">
        <w:rPr>
          <w:rFonts w:ascii="Verdana" w:eastAsia="Times New Roman" w:hAnsi="Verdana" w:cs="Times New Roman"/>
          <w:color w:val="000000"/>
          <w:sz w:val="20"/>
          <w:szCs w:val="20"/>
        </w:rPr>
        <w:t>D</w:t>
      </w:r>
      <w:r w:rsidRPr="000E41B7">
        <w:rPr>
          <w:rFonts w:ascii="Verdana" w:eastAsia="Times New Roman" w:hAnsi="Verdana" w:cs="Times New Roman"/>
          <w:color w:val="000000"/>
          <w:sz w:val="20"/>
          <w:szCs w:val="20"/>
        </w:rPr>
        <w:t xml:space="preserve">T") on </w:t>
      </w:r>
      <w:r w:rsidR="00E7518A">
        <w:rPr>
          <w:rFonts w:ascii="Verdana" w:eastAsia="Times New Roman" w:hAnsi="Verdana" w:cs="Times New Roman"/>
          <w:color w:val="000000"/>
          <w:sz w:val="20"/>
          <w:szCs w:val="20"/>
        </w:rPr>
        <w:t>May 24</w:t>
      </w:r>
      <w:r w:rsidRPr="000E41B7">
        <w:rPr>
          <w:rFonts w:ascii="Verdana" w:eastAsia="Times New Roman" w:hAnsi="Verdana" w:cs="Times New Roman"/>
          <w:color w:val="000000"/>
          <w:sz w:val="20"/>
          <w:szCs w:val="20"/>
        </w:rPr>
        <w:t>, 202</w:t>
      </w:r>
      <w:r w:rsidR="00EC1496">
        <w:rPr>
          <w:rFonts w:ascii="Verdana" w:eastAsia="Times New Roman" w:hAnsi="Verdana" w:cs="Times New Roman"/>
          <w:color w:val="000000"/>
          <w:sz w:val="20"/>
          <w:szCs w:val="20"/>
        </w:rPr>
        <w:t>1</w:t>
      </w:r>
      <w:r w:rsidRPr="000E41B7">
        <w:rPr>
          <w:rFonts w:ascii="Verdana" w:eastAsia="Times New Roman" w:hAnsi="Verdana" w:cs="Times New Roman"/>
          <w:color w:val="000000"/>
          <w:sz w:val="20"/>
          <w:szCs w:val="20"/>
        </w:rPr>
        <w:t xml:space="preserve"> and ends at 11:59:59 PM EDT on </w:t>
      </w:r>
      <w:r w:rsidR="00E7518A">
        <w:rPr>
          <w:rFonts w:ascii="Verdana" w:eastAsia="Times New Roman" w:hAnsi="Verdana" w:cs="Times New Roman"/>
          <w:color w:val="000000"/>
          <w:sz w:val="20"/>
          <w:szCs w:val="20"/>
        </w:rPr>
        <w:t>July 4</w:t>
      </w:r>
      <w:r w:rsidR="00EC1496">
        <w:rPr>
          <w:rFonts w:ascii="Verdana" w:eastAsia="Times New Roman" w:hAnsi="Verdana" w:cs="Times New Roman"/>
          <w:color w:val="000000"/>
          <w:sz w:val="20"/>
          <w:szCs w:val="20"/>
        </w:rPr>
        <w:t>, 2021</w:t>
      </w:r>
      <w:r w:rsidRPr="000E41B7">
        <w:rPr>
          <w:rFonts w:ascii="Verdana" w:eastAsia="Times New Roman" w:hAnsi="Verdana" w:cs="Times New Roman"/>
          <w:color w:val="000000"/>
          <w:sz w:val="20"/>
          <w:szCs w:val="20"/>
        </w:rPr>
        <w:t xml:space="preserve"> (hereinafter, the "Sweepstakes Period").</w:t>
      </w:r>
      <w:r w:rsidR="0033737D">
        <w:rPr>
          <w:rFonts w:ascii="Verdana" w:eastAsia="Times New Roman" w:hAnsi="Verdana" w:cs="Times New Roman"/>
          <w:color w:val="000000"/>
          <w:sz w:val="20"/>
          <w:szCs w:val="20"/>
        </w:rPr>
        <w:t xml:space="preserve"> There are a total of six (6) weekly entry periods (</w:t>
      </w:r>
      <w:r w:rsidR="00F55227">
        <w:rPr>
          <w:rFonts w:ascii="Verdana" w:eastAsia="Times New Roman" w:hAnsi="Verdana" w:cs="Times New Roman"/>
          <w:color w:val="000000"/>
          <w:sz w:val="20"/>
          <w:szCs w:val="20"/>
        </w:rPr>
        <w:t xml:space="preserve">hereinafter, </w:t>
      </w:r>
      <w:r w:rsidR="0033737D">
        <w:rPr>
          <w:rFonts w:ascii="Verdana" w:eastAsia="Times New Roman" w:hAnsi="Verdana" w:cs="Times New Roman"/>
          <w:color w:val="000000"/>
          <w:sz w:val="20"/>
          <w:szCs w:val="20"/>
        </w:rPr>
        <w:t>each a “Weekly Entry Period”) during the Sweepstakes. The Weekly Entry Periods are as follows:</w:t>
      </w:r>
    </w:p>
    <w:p w14:paraId="499F470E" w14:textId="7D1FAA78" w:rsidR="0033737D" w:rsidRDefault="0033737D" w:rsidP="00DE29E5">
      <w:pPr>
        <w:ind w:left="720"/>
        <w:jc w:val="both"/>
        <w:rPr>
          <w:rFonts w:ascii="Verdana" w:eastAsia="Times New Roman" w:hAnsi="Verdana" w:cs="Times New Roman"/>
          <w:color w:val="000000"/>
          <w:sz w:val="20"/>
          <w:szCs w:val="20"/>
        </w:rPr>
      </w:pPr>
      <w:r w:rsidRPr="0033737D">
        <w:rPr>
          <w:rFonts w:ascii="Verdana" w:eastAsia="Times New Roman" w:hAnsi="Verdana" w:cs="Times New Roman"/>
          <w:b/>
          <w:bCs/>
          <w:color w:val="000000"/>
          <w:sz w:val="20"/>
          <w:szCs w:val="20"/>
        </w:rPr>
        <w:t>Weekly Entry Period #1:</w:t>
      </w:r>
      <w:r>
        <w:rPr>
          <w:rFonts w:ascii="Verdana" w:eastAsia="Times New Roman" w:hAnsi="Verdana" w:cs="Times New Roman"/>
          <w:color w:val="000000"/>
          <w:sz w:val="20"/>
          <w:szCs w:val="20"/>
        </w:rPr>
        <w:t xml:space="preserve"> Between 12:00 AM E</w:t>
      </w:r>
      <w:r w:rsidR="00E7518A">
        <w:rPr>
          <w:rFonts w:ascii="Verdana" w:eastAsia="Times New Roman" w:hAnsi="Verdana" w:cs="Times New Roman"/>
          <w:color w:val="000000"/>
          <w:sz w:val="20"/>
          <w:szCs w:val="20"/>
        </w:rPr>
        <w:t>D</w:t>
      </w:r>
      <w:r>
        <w:rPr>
          <w:rFonts w:ascii="Verdana" w:eastAsia="Times New Roman" w:hAnsi="Verdana" w:cs="Times New Roman"/>
          <w:color w:val="000000"/>
          <w:sz w:val="20"/>
          <w:szCs w:val="20"/>
        </w:rPr>
        <w:t xml:space="preserve">T on </w:t>
      </w:r>
      <w:r w:rsidR="00E7518A">
        <w:rPr>
          <w:rFonts w:ascii="Verdana" w:eastAsia="Times New Roman" w:hAnsi="Verdana" w:cs="Times New Roman"/>
          <w:color w:val="000000"/>
          <w:sz w:val="20"/>
          <w:szCs w:val="20"/>
        </w:rPr>
        <w:t>May 24</w:t>
      </w:r>
      <w:r>
        <w:rPr>
          <w:rFonts w:ascii="Verdana" w:eastAsia="Times New Roman" w:hAnsi="Verdana" w:cs="Times New Roman"/>
          <w:color w:val="000000"/>
          <w:sz w:val="20"/>
          <w:szCs w:val="20"/>
        </w:rPr>
        <w:t>, 2021 and 11:59:59 PM E</w:t>
      </w:r>
      <w:r w:rsidR="00E7518A">
        <w:rPr>
          <w:rFonts w:ascii="Verdana" w:eastAsia="Times New Roman" w:hAnsi="Verdana" w:cs="Times New Roman"/>
          <w:color w:val="000000"/>
          <w:sz w:val="20"/>
          <w:szCs w:val="20"/>
        </w:rPr>
        <w:t>D</w:t>
      </w:r>
      <w:r>
        <w:rPr>
          <w:rFonts w:ascii="Verdana" w:eastAsia="Times New Roman" w:hAnsi="Verdana" w:cs="Times New Roman"/>
          <w:color w:val="000000"/>
          <w:sz w:val="20"/>
          <w:szCs w:val="20"/>
        </w:rPr>
        <w:t xml:space="preserve">T on </w:t>
      </w:r>
      <w:r w:rsidR="00E7518A">
        <w:rPr>
          <w:rFonts w:ascii="Verdana" w:eastAsia="Times New Roman" w:hAnsi="Verdana" w:cs="Times New Roman"/>
          <w:color w:val="000000"/>
          <w:sz w:val="20"/>
          <w:szCs w:val="20"/>
        </w:rPr>
        <w:t>May 30</w:t>
      </w:r>
      <w:r>
        <w:rPr>
          <w:rFonts w:ascii="Verdana" w:eastAsia="Times New Roman" w:hAnsi="Verdana" w:cs="Times New Roman"/>
          <w:color w:val="000000"/>
          <w:sz w:val="20"/>
          <w:szCs w:val="20"/>
        </w:rPr>
        <w:t xml:space="preserve">, </w:t>
      </w:r>
      <w:proofErr w:type="gramStart"/>
      <w:r>
        <w:rPr>
          <w:rFonts w:ascii="Verdana" w:eastAsia="Times New Roman" w:hAnsi="Verdana" w:cs="Times New Roman"/>
          <w:color w:val="000000"/>
          <w:sz w:val="20"/>
          <w:szCs w:val="20"/>
        </w:rPr>
        <w:t>2021;</w:t>
      </w:r>
      <w:proofErr w:type="gramEnd"/>
      <w:r>
        <w:rPr>
          <w:rFonts w:ascii="Verdana" w:eastAsia="Times New Roman" w:hAnsi="Verdana" w:cs="Times New Roman"/>
          <w:color w:val="000000"/>
          <w:sz w:val="20"/>
          <w:szCs w:val="20"/>
        </w:rPr>
        <w:t xml:space="preserve"> </w:t>
      </w:r>
    </w:p>
    <w:p w14:paraId="25DDFDB5" w14:textId="50594A33" w:rsidR="005A1D57" w:rsidRDefault="0033737D" w:rsidP="00DE29E5">
      <w:pPr>
        <w:ind w:left="720"/>
        <w:jc w:val="both"/>
        <w:rPr>
          <w:rFonts w:ascii="Verdana" w:eastAsia="Times New Roman" w:hAnsi="Verdana" w:cs="Times New Roman"/>
          <w:color w:val="000000"/>
          <w:sz w:val="20"/>
          <w:szCs w:val="20"/>
        </w:rPr>
      </w:pPr>
      <w:r w:rsidRPr="005A1D57">
        <w:rPr>
          <w:rFonts w:ascii="Verdana" w:eastAsia="Times New Roman" w:hAnsi="Verdana" w:cs="Times New Roman"/>
          <w:b/>
          <w:bCs/>
          <w:color w:val="000000"/>
          <w:sz w:val="20"/>
          <w:szCs w:val="20"/>
        </w:rPr>
        <w:t>Weekly Entry Period #2:</w:t>
      </w:r>
      <w:r>
        <w:rPr>
          <w:rFonts w:ascii="Verdana" w:eastAsia="Times New Roman" w:hAnsi="Verdana" w:cs="Times New Roman"/>
          <w:color w:val="000000"/>
          <w:sz w:val="20"/>
          <w:szCs w:val="20"/>
        </w:rPr>
        <w:t xml:space="preserve"> </w:t>
      </w:r>
      <w:r w:rsidR="005A1D57">
        <w:rPr>
          <w:rFonts w:ascii="Verdana" w:eastAsia="Times New Roman" w:hAnsi="Verdana" w:cs="Times New Roman"/>
          <w:color w:val="000000"/>
          <w:sz w:val="20"/>
          <w:szCs w:val="20"/>
        </w:rPr>
        <w:t>Between 12:00 AM E</w:t>
      </w:r>
      <w:r w:rsidR="00E7518A">
        <w:rPr>
          <w:rFonts w:ascii="Verdana" w:eastAsia="Times New Roman" w:hAnsi="Verdana" w:cs="Times New Roman"/>
          <w:color w:val="000000"/>
          <w:sz w:val="20"/>
          <w:szCs w:val="20"/>
        </w:rPr>
        <w:t>D</w:t>
      </w:r>
      <w:r w:rsidR="005A1D57">
        <w:rPr>
          <w:rFonts w:ascii="Verdana" w:eastAsia="Times New Roman" w:hAnsi="Verdana" w:cs="Times New Roman"/>
          <w:color w:val="000000"/>
          <w:sz w:val="20"/>
          <w:szCs w:val="20"/>
        </w:rPr>
        <w:t>T on Ma</w:t>
      </w:r>
      <w:r w:rsidR="00E7518A">
        <w:rPr>
          <w:rFonts w:ascii="Verdana" w:eastAsia="Times New Roman" w:hAnsi="Verdana" w:cs="Times New Roman"/>
          <w:color w:val="000000"/>
          <w:sz w:val="20"/>
          <w:szCs w:val="20"/>
        </w:rPr>
        <w:t>y 31</w:t>
      </w:r>
      <w:r w:rsidR="005A1D57">
        <w:rPr>
          <w:rFonts w:ascii="Verdana" w:eastAsia="Times New Roman" w:hAnsi="Verdana" w:cs="Times New Roman"/>
          <w:color w:val="000000"/>
          <w:sz w:val="20"/>
          <w:szCs w:val="20"/>
        </w:rPr>
        <w:t>, 2021 and 11:59:59 PM E</w:t>
      </w:r>
      <w:r w:rsidR="00E7518A">
        <w:rPr>
          <w:rFonts w:ascii="Verdana" w:eastAsia="Times New Roman" w:hAnsi="Verdana" w:cs="Times New Roman"/>
          <w:color w:val="000000"/>
          <w:sz w:val="20"/>
          <w:szCs w:val="20"/>
        </w:rPr>
        <w:t>D</w:t>
      </w:r>
      <w:r w:rsidR="005A1D57">
        <w:rPr>
          <w:rFonts w:ascii="Verdana" w:eastAsia="Times New Roman" w:hAnsi="Verdana" w:cs="Times New Roman"/>
          <w:color w:val="000000"/>
          <w:sz w:val="20"/>
          <w:szCs w:val="20"/>
        </w:rPr>
        <w:t xml:space="preserve">T on </w:t>
      </w:r>
      <w:r w:rsidR="00E7518A">
        <w:rPr>
          <w:rFonts w:ascii="Verdana" w:eastAsia="Times New Roman" w:hAnsi="Verdana" w:cs="Times New Roman"/>
          <w:color w:val="000000"/>
          <w:sz w:val="20"/>
          <w:szCs w:val="20"/>
        </w:rPr>
        <w:t>June 6</w:t>
      </w:r>
      <w:r w:rsidR="005A1D57">
        <w:rPr>
          <w:rFonts w:ascii="Verdana" w:eastAsia="Times New Roman" w:hAnsi="Verdana" w:cs="Times New Roman"/>
          <w:color w:val="000000"/>
          <w:sz w:val="20"/>
          <w:szCs w:val="20"/>
        </w:rPr>
        <w:t xml:space="preserve">, </w:t>
      </w:r>
      <w:proofErr w:type="gramStart"/>
      <w:r w:rsidR="005A1D57">
        <w:rPr>
          <w:rFonts w:ascii="Verdana" w:eastAsia="Times New Roman" w:hAnsi="Verdana" w:cs="Times New Roman"/>
          <w:color w:val="000000"/>
          <w:sz w:val="20"/>
          <w:szCs w:val="20"/>
        </w:rPr>
        <w:t>2021;</w:t>
      </w:r>
      <w:proofErr w:type="gramEnd"/>
    </w:p>
    <w:p w14:paraId="3730C396" w14:textId="79DE9B2A" w:rsidR="0033737D" w:rsidRDefault="005A1D57" w:rsidP="00DE29E5">
      <w:pPr>
        <w:ind w:left="720"/>
        <w:jc w:val="both"/>
        <w:rPr>
          <w:rFonts w:ascii="Verdana" w:eastAsia="Times New Roman" w:hAnsi="Verdana" w:cs="Times New Roman"/>
          <w:color w:val="000000"/>
          <w:sz w:val="20"/>
          <w:szCs w:val="20"/>
        </w:rPr>
      </w:pPr>
      <w:r w:rsidRPr="005A1D57">
        <w:rPr>
          <w:rFonts w:ascii="Verdana" w:eastAsia="Times New Roman" w:hAnsi="Verdana" w:cs="Times New Roman"/>
          <w:b/>
          <w:bCs/>
          <w:color w:val="000000"/>
          <w:sz w:val="20"/>
          <w:szCs w:val="20"/>
        </w:rPr>
        <w:t>Weekly Entry Period #3:</w:t>
      </w:r>
      <w:r>
        <w:rPr>
          <w:rFonts w:ascii="Verdana" w:eastAsia="Times New Roman" w:hAnsi="Verdana" w:cs="Times New Roman"/>
          <w:color w:val="000000"/>
          <w:sz w:val="20"/>
          <w:szCs w:val="20"/>
        </w:rPr>
        <w:t xml:space="preserve"> Between 12:00 AM E</w:t>
      </w:r>
      <w:r w:rsidR="00E7518A">
        <w:rPr>
          <w:rFonts w:ascii="Verdana" w:eastAsia="Times New Roman" w:hAnsi="Verdana" w:cs="Times New Roman"/>
          <w:color w:val="000000"/>
          <w:sz w:val="20"/>
          <w:szCs w:val="20"/>
        </w:rPr>
        <w:t>D</w:t>
      </w:r>
      <w:r>
        <w:rPr>
          <w:rFonts w:ascii="Verdana" w:eastAsia="Times New Roman" w:hAnsi="Verdana" w:cs="Times New Roman"/>
          <w:color w:val="000000"/>
          <w:sz w:val="20"/>
          <w:szCs w:val="20"/>
        </w:rPr>
        <w:t xml:space="preserve">T on </w:t>
      </w:r>
      <w:r w:rsidR="00E7518A">
        <w:rPr>
          <w:rFonts w:ascii="Verdana" w:eastAsia="Times New Roman" w:hAnsi="Verdana" w:cs="Times New Roman"/>
          <w:color w:val="000000"/>
          <w:sz w:val="20"/>
          <w:szCs w:val="20"/>
        </w:rPr>
        <w:t>June 7</w:t>
      </w:r>
      <w:r>
        <w:rPr>
          <w:rFonts w:ascii="Verdana" w:eastAsia="Times New Roman" w:hAnsi="Verdana" w:cs="Times New Roman"/>
          <w:color w:val="000000"/>
          <w:sz w:val="20"/>
          <w:szCs w:val="20"/>
        </w:rPr>
        <w:t xml:space="preserve">, 2021 and 11:59:59 PM EDT on </w:t>
      </w:r>
      <w:r w:rsidR="00E7518A">
        <w:rPr>
          <w:rFonts w:ascii="Verdana" w:eastAsia="Times New Roman" w:hAnsi="Verdana" w:cs="Times New Roman"/>
          <w:color w:val="000000"/>
          <w:sz w:val="20"/>
          <w:szCs w:val="20"/>
        </w:rPr>
        <w:t>June 13</w:t>
      </w:r>
      <w:r>
        <w:rPr>
          <w:rFonts w:ascii="Verdana" w:eastAsia="Times New Roman" w:hAnsi="Verdana" w:cs="Times New Roman"/>
          <w:color w:val="000000"/>
          <w:sz w:val="20"/>
          <w:szCs w:val="20"/>
        </w:rPr>
        <w:t xml:space="preserve">, </w:t>
      </w:r>
      <w:proofErr w:type="gramStart"/>
      <w:r>
        <w:rPr>
          <w:rFonts w:ascii="Verdana" w:eastAsia="Times New Roman" w:hAnsi="Verdana" w:cs="Times New Roman"/>
          <w:color w:val="000000"/>
          <w:sz w:val="20"/>
          <w:szCs w:val="20"/>
        </w:rPr>
        <w:t>2021;</w:t>
      </w:r>
      <w:proofErr w:type="gramEnd"/>
    </w:p>
    <w:p w14:paraId="3A30BD25" w14:textId="546EA9BE" w:rsidR="005A1D57" w:rsidRDefault="005A1D57" w:rsidP="00DE29E5">
      <w:pPr>
        <w:ind w:left="720"/>
        <w:jc w:val="both"/>
        <w:rPr>
          <w:rFonts w:ascii="Verdana" w:eastAsia="Times New Roman" w:hAnsi="Verdana" w:cs="Times New Roman"/>
          <w:color w:val="000000"/>
          <w:sz w:val="20"/>
          <w:szCs w:val="20"/>
        </w:rPr>
      </w:pPr>
      <w:r w:rsidRPr="005A1D57">
        <w:rPr>
          <w:rFonts w:ascii="Verdana" w:eastAsia="Times New Roman" w:hAnsi="Verdana" w:cs="Times New Roman"/>
          <w:b/>
          <w:bCs/>
          <w:color w:val="000000"/>
          <w:sz w:val="20"/>
          <w:szCs w:val="20"/>
        </w:rPr>
        <w:t>Weekly Entry Period #4:</w:t>
      </w:r>
      <w:r>
        <w:rPr>
          <w:rFonts w:ascii="Verdana" w:eastAsia="Times New Roman" w:hAnsi="Verdana" w:cs="Times New Roman"/>
          <w:color w:val="000000"/>
          <w:sz w:val="20"/>
          <w:szCs w:val="20"/>
        </w:rPr>
        <w:t xml:space="preserve"> Between 12:00 AM EDT on </w:t>
      </w:r>
      <w:r w:rsidR="00E7518A">
        <w:rPr>
          <w:rFonts w:ascii="Verdana" w:eastAsia="Times New Roman" w:hAnsi="Verdana" w:cs="Times New Roman"/>
          <w:color w:val="000000"/>
          <w:sz w:val="20"/>
          <w:szCs w:val="20"/>
        </w:rPr>
        <w:t>June 14</w:t>
      </w:r>
      <w:r>
        <w:rPr>
          <w:rFonts w:ascii="Verdana" w:eastAsia="Times New Roman" w:hAnsi="Verdana" w:cs="Times New Roman"/>
          <w:color w:val="000000"/>
          <w:sz w:val="20"/>
          <w:szCs w:val="20"/>
        </w:rPr>
        <w:t xml:space="preserve">, 2021 and 11:59:59 PM EDT on </w:t>
      </w:r>
      <w:r w:rsidR="00E7518A">
        <w:rPr>
          <w:rFonts w:ascii="Verdana" w:eastAsia="Times New Roman" w:hAnsi="Verdana" w:cs="Times New Roman"/>
          <w:color w:val="000000"/>
          <w:sz w:val="20"/>
          <w:szCs w:val="20"/>
        </w:rPr>
        <w:t>June 20</w:t>
      </w:r>
      <w:r>
        <w:rPr>
          <w:rFonts w:ascii="Verdana" w:eastAsia="Times New Roman" w:hAnsi="Verdana" w:cs="Times New Roman"/>
          <w:color w:val="000000"/>
          <w:sz w:val="20"/>
          <w:szCs w:val="20"/>
        </w:rPr>
        <w:t xml:space="preserve">, </w:t>
      </w:r>
      <w:proofErr w:type="gramStart"/>
      <w:r>
        <w:rPr>
          <w:rFonts w:ascii="Verdana" w:eastAsia="Times New Roman" w:hAnsi="Verdana" w:cs="Times New Roman"/>
          <w:color w:val="000000"/>
          <w:sz w:val="20"/>
          <w:szCs w:val="20"/>
        </w:rPr>
        <w:t>2021;</w:t>
      </w:r>
      <w:proofErr w:type="gramEnd"/>
    </w:p>
    <w:p w14:paraId="2635D547" w14:textId="7CD2FE37" w:rsidR="005A1D57" w:rsidRDefault="005A1D57" w:rsidP="00DE29E5">
      <w:pPr>
        <w:ind w:left="720"/>
        <w:jc w:val="both"/>
        <w:rPr>
          <w:rFonts w:ascii="Verdana" w:eastAsia="Times New Roman" w:hAnsi="Verdana" w:cs="Times New Roman"/>
          <w:color w:val="000000"/>
          <w:sz w:val="20"/>
          <w:szCs w:val="20"/>
        </w:rPr>
      </w:pPr>
      <w:r w:rsidRPr="005A1D57">
        <w:rPr>
          <w:rFonts w:ascii="Verdana" w:eastAsia="Times New Roman" w:hAnsi="Verdana" w:cs="Times New Roman"/>
          <w:b/>
          <w:bCs/>
          <w:color w:val="000000"/>
          <w:sz w:val="20"/>
          <w:szCs w:val="20"/>
        </w:rPr>
        <w:t>Weekly Entry Period #5:</w:t>
      </w:r>
      <w:r>
        <w:rPr>
          <w:rFonts w:ascii="Verdana" w:eastAsia="Times New Roman" w:hAnsi="Verdana" w:cs="Times New Roman"/>
          <w:color w:val="000000"/>
          <w:sz w:val="20"/>
          <w:szCs w:val="20"/>
        </w:rPr>
        <w:t xml:space="preserve"> Between 12:00 AM EDT on </w:t>
      </w:r>
      <w:r w:rsidR="00E7518A">
        <w:rPr>
          <w:rFonts w:ascii="Verdana" w:eastAsia="Times New Roman" w:hAnsi="Verdana" w:cs="Times New Roman"/>
          <w:color w:val="000000"/>
          <w:sz w:val="20"/>
          <w:szCs w:val="20"/>
        </w:rPr>
        <w:t>June 21</w:t>
      </w:r>
      <w:r>
        <w:rPr>
          <w:rFonts w:ascii="Verdana" w:eastAsia="Times New Roman" w:hAnsi="Verdana" w:cs="Times New Roman"/>
          <w:color w:val="000000"/>
          <w:sz w:val="20"/>
          <w:szCs w:val="20"/>
        </w:rPr>
        <w:t xml:space="preserve">, 2021 and 11:59:59 PM EDT on </w:t>
      </w:r>
      <w:r w:rsidR="00E7518A">
        <w:rPr>
          <w:rFonts w:ascii="Verdana" w:eastAsia="Times New Roman" w:hAnsi="Verdana" w:cs="Times New Roman"/>
          <w:color w:val="000000"/>
          <w:sz w:val="20"/>
          <w:szCs w:val="20"/>
        </w:rPr>
        <w:t>June 27</w:t>
      </w:r>
      <w:r>
        <w:rPr>
          <w:rFonts w:ascii="Verdana" w:eastAsia="Times New Roman" w:hAnsi="Verdana" w:cs="Times New Roman"/>
          <w:color w:val="000000"/>
          <w:sz w:val="20"/>
          <w:szCs w:val="20"/>
        </w:rPr>
        <w:t xml:space="preserve">, 2021; and </w:t>
      </w:r>
    </w:p>
    <w:p w14:paraId="79A43E1B" w14:textId="7DAE763C" w:rsidR="005A1D57" w:rsidRDefault="005A1D57" w:rsidP="00DE29E5">
      <w:pPr>
        <w:ind w:left="720"/>
        <w:jc w:val="both"/>
        <w:rPr>
          <w:rFonts w:ascii="Verdana" w:eastAsia="Times New Roman" w:hAnsi="Verdana" w:cs="Times New Roman"/>
          <w:color w:val="000000"/>
          <w:sz w:val="20"/>
          <w:szCs w:val="20"/>
        </w:rPr>
      </w:pPr>
      <w:r w:rsidRPr="005A1D57">
        <w:rPr>
          <w:rFonts w:ascii="Verdana" w:eastAsia="Times New Roman" w:hAnsi="Verdana" w:cs="Times New Roman"/>
          <w:b/>
          <w:bCs/>
          <w:color w:val="000000"/>
          <w:sz w:val="20"/>
          <w:szCs w:val="20"/>
        </w:rPr>
        <w:t>Weekly Entry Period #6:</w:t>
      </w:r>
      <w:r>
        <w:rPr>
          <w:rFonts w:ascii="Verdana" w:eastAsia="Times New Roman" w:hAnsi="Verdana" w:cs="Times New Roman"/>
          <w:color w:val="000000"/>
          <w:sz w:val="20"/>
          <w:szCs w:val="20"/>
        </w:rPr>
        <w:t xml:space="preserve"> Between 12:00 AM EDT on </w:t>
      </w:r>
      <w:r w:rsidR="00E7518A">
        <w:rPr>
          <w:rFonts w:ascii="Verdana" w:eastAsia="Times New Roman" w:hAnsi="Verdana" w:cs="Times New Roman"/>
          <w:color w:val="000000"/>
          <w:sz w:val="20"/>
          <w:szCs w:val="20"/>
        </w:rPr>
        <w:t>June 28</w:t>
      </w:r>
      <w:r>
        <w:rPr>
          <w:rFonts w:ascii="Verdana" w:eastAsia="Times New Roman" w:hAnsi="Verdana" w:cs="Times New Roman"/>
          <w:color w:val="000000"/>
          <w:sz w:val="20"/>
          <w:szCs w:val="20"/>
        </w:rPr>
        <w:t xml:space="preserve">, 2021 and 11:59:59 PM EDT on </w:t>
      </w:r>
      <w:r w:rsidR="00E7518A">
        <w:rPr>
          <w:rFonts w:ascii="Verdana" w:eastAsia="Times New Roman" w:hAnsi="Verdana" w:cs="Times New Roman"/>
          <w:color w:val="000000"/>
          <w:sz w:val="20"/>
          <w:szCs w:val="20"/>
        </w:rPr>
        <w:t>July 4</w:t>
      </w:r>
      <w:r>
        <w:rPr>
          <w:rFonts w:ascii="Verdana" w:eastAsia="Times New Roman" w:hAnsi="Verdana" w:cs="Times New Roman"/>
          <w:color w:val="000000"/>
          <w:sz w:val="20"/>
          <w:szCs w:val="20"/>
        </w:rPr>
        <w:t>, 2021</w:t>
      </w:r>
    </w:p>
    <w:p w14:paraId="0FC53D1E" w14:textId="77777777" w:rsidR="005A1D57" w:rsidRDefault="005A1D57" w:rsidP="00DE29E5">
      <w:pPr>
        <w:ind w:left="720"/>
        <w:jc w:val="both"/>
        <w:rPr>
          <w:rFonts w:ascii="Verdana" w:eastAsia="Times New Roman" w:hAnsi="Verdana" w:cs="Times New Roman"/>
          <w:color w:val="000000"/>
          <w:sz w:val="20"/>
          <w:szCs w:val="20"/>
        </w:rPr>
      </w:pPr>
    </w:p>
    <w:p w14:paraId="261A8E61" w14:textId="2E183E42" w:rsidR="00E420D5" w:rsidRDefault="00E420D5" w:rsidP="00DE29E5">
      <w:pPr>
        <w:pStyle w:val="ListParagraph"/>
        <w:numPr>
          <w:ilvl w:val="0"/>
          <w:numId w:val="5"/>
        </w:numPr>
        <w:jc w:val="both"/>
        <w:rPr>
          <w:rFonts w:ascii="Verdana" w:eastAsia="Times New Roman" w:hAnsi="Verdana" w:cs="Times New Roman"/>
          <w:color w:val="000000"/>
          <w:sz w:val="20"/>
          <w:szCs w:val="20"/>
        </w:rPr>
      </w:pPr>
      <w:r w:rsidRPr="005A1D57">
        <w:rPr>
          <w:rFonts w:ascii="Verdana" w:eastAsia="Times New Roman" w:hAnsi="Verdana" w:cs="Times New Roman"/>
          <w:b/>
          <w:bCs/>
          <w:color w:val="000000"/>
          <w:sz w:val="20"/>
          <w:szCs w:val="20"/>
        </w:rPr>
        <w:t>HOW TO ENTER:</w:t>
      </w:r>
      <w:r w:rsidRPr="005A1D57">
        <w:rPr>
          <w:rFonts w:ascii="Verdana" w:eastAsia="Times New Roman" w:hAnsi="Verdana" w:cs="Times New Roman"/>
          <w:color w:val="000000"/>
          <w:sz w:val="20"/>
          <w:szCs w:val="20"/>
        </w:rPr>
        <w:t> To enter, go to </w:t>
      </w:r>
      <w:hyperlink r:id="rId5" w:history="1">
        <w:r w:rsidRPr="005A1D57">
          <w:rPr>
            <w:rFonts w:ascii="Verdana" w:eastAsia="Times New Roman" w:hAnsi="Verdana" w:cs="Times New Roman"/>
            <w:color w:val="0000FF"/>
            <w:sz w:val="20"/>
            <w:szCs w:val="20"/>
            <w:u w:val="single"/>
          </w:rPr>
          <w:t>http://www.easyhomemeals.com</w:t>
        </w:r>
      </w:hyperlink>
      <w:r w:rsidRPr="005A1D57">
        <w:rPr>
          <w:rFonts w:ascii="Verdana" w:eastAsia="Times New Roman" w:hAnsi="Verdana" w:cs="Times New Roman"/>
          <w:color w:val="000000"/>
          <w:sz w:val="20"/>
          <w:szCs w:val="20"/>
        </w:rPr>
        <w:t xml:space="preserve"> and complete and submit an Official Online Entry. To submit an Entry, entrants will be required to submit their complete name, mailing address including zip code, and a valid email address. Limit one (1) Entry per email address per day during the Sweepstakes Period. For purposes of these Official Rules, a “Day” is defined as between 12:00:00 AM EDT and 11:59:59 PM EDT the same calendar day. Duplicate Entries or multiple Entries made by an entrant </w:t>
      </w:r>
      <w:proofErr w:type="gramStart"/>
      <w:r w:rsidRPr="005A1D57">
        <w:rPr>
          <w:rFonts w:ascii="Verdana" w:eastAsia="Times New Roman" w:hAnsi="Verdana" w:cs="Times New Roman"/>
          <w:color w:val="000000"/>
          <w:sz w:val="20"/>
          <w:szCs w:val="20"/>
        </w:rPr>
        <w:t>in excess of</w:t>
      </w:r>
      <w:proofErr w:type="gramEnd"/>
      <w:r w:rsidRPr="005A1D57">
        <w:rPr>
          <w:rFonts w:ascii="Verdana" w:eastAsia="Times New Roman" w:hAnsi="Verdana" w:cs="Times New Roman"/>
          <w:color w:val="000000"/>
          <w:sz w:val="20"/>
          <w:szCs w:val="20"/>
        </w:rPr>
        <w:t xml:space="preserve"> the number allowed will be disqualified. Use of robotic, automatic, or macro devices is not valid for Entry. </w:t>
      </w:r>
      <w:r w:rsidRPr="005A1D57">
        <w:rPr>
          <w:rFonts w:ascii="Verdana" w:eastAsia="Times New Roman" w:hAnsi="Verdana" w:cs="Times New Roman"/>
          <w:b/>
          <w:bCs/>
          <w:color w:val="000000"/>
          <w:sz w:val="20"/>
          <w:szCs w:val="20"/>
        </w:rPr>
        <w:t xml:space="preserve">Any Entry that is submitted with the use of a robotic, </w:t>
      </w:r>
      <w:proofErr w:type="gramStart"/>
      <w:r w:rsidRPr="005A1D57">
        <w:rPr>
          <w:rFonts w:ascii="Verdana" w:eastAsia="Times New Roman" w:hAnsi="Verdana" w:cs="Times New Roman"/>
          <w:b/>
          <w:bCs/>
          <w:color w:val="000000"/>
          <w:sz w:val="20"/>
          <w:szCs w:val="20"/>
        </w:rPr>
        <w:t>automated</w:t>
      </w:r>
      <w:proofErr w:type="gramEnd"/>
      <w:r w:rsidRPr="005A1D57">
        <w:rPr>
          <w:rFonts w:ascii="Verdana" w:eastAsia="Times New Roman" w:hAnsi="Verdana" w:cs="Times New Roman"/>
          <w:b/>
          <w:bCs/>
          <w:color w:val="000000"/>
          <w:sz w:val="20"/>
          <w:szCs w:val="20"/>
        </w:rPr>
        <w:t xml:space="preserve"> or macro device will be void. </w:t>
      </w:r>
      <w:r w:rsidRPr="005A1D57">
        <w:rPr>
          <w:rFonts w:ascii="Verdana" w:eastAsia="Times New Roman" w:hAnsi="Verdana" w:cs="Times New Roman"/>
          <w:color w:val="000000"/>
          <w:sz w:val="20"/>
          <w:szCs w:val="20"/>
        </w:rPr>
        <w:t xml:space="preserve">All Entries become the property of the Sponsor upon submission and will not be acknowledged or returned </w:t>
      </w:r>
      <w:r w:rsidRPr="005A1D57">
        <w:rPr>
          <w:rFonts w:ascii="Verdana" w:eastAsia="Times New Roman" w:hAnsi="Verdana" w:cs="Times New Roman"/>
          <w:color w:val="000000"/>
          <w:sz w:val="20"/>
          <w:szCs w:val="20"/>
        </w:rPr>
        <w:lastRenderedPageBreak/>
        <w:t xml:space="preserve">and the Sponsor has the right to dispose of the Entries at Sponsor’s discretion. If you enter this Sweepstakes via your wireless phone/smartphone, your wireless-service provider may charge for each message sent and received and entrants will be solely responsible for </w:t>
      </w:r>
      <w:proofErr w:type="gramStart"/>
      <w:r w:rsidRPr="005A1D57">
        <w:rPr>
          <w:rFonts w:ascii="Verdana" w:eastAsia="Times New Roman" w:hAnsi="Verdana" w:cs="Times New Roman"/>
          <w:color w:val="000000"/>
          <w:sz w:val="20"/>
          <w:szCs w:val="20"/>
        </w:rPr>
        <w:t>any and all</w:t>
      </w:r>
      <w:proofErr w:type="gramEnd"/>
      <w:r w:rsidRPr="005A1D57">
        <w:rPr>
          <w:rFonts w:ascii="Verdana" w:eastAsia="Times New Roman" w:hAnsi="Verdana" w:cs="Times New Roman"/>
          <w:color w:val="000000"/>
          <w:sz w:val="20"/>
          <w:szCs w:val="20"/>
        </w:rPr>
        <w:t xml:space="preserve"> applicable charges. Please consult your wireless-service provider regarding its pricing plans. By submitting an Entry, entrant agrees to abide by the terms of these Official Rules and the Sponsor’s Privacy Policy available at </w:t>
      </w:r>
      <w:hyperlink r:id="rId6" w:history="1">
        <w:r w:rsidR="005A1D57" w:rsidRPr="005361D4">
          <w:rPr>
            <w:rStyle w:val="Hyperlink"/>
            <w:rFonts w:ascii="Verdana" w:eastAsia="Times New Roman" w:hAnsi="Verdana" w:cs="Times New Roman"/>
            <w:sz w:val="20"/>
            <w:szCs w:val="20"/>
          </w:rPr>
          <w:t>www.nfraweb.org/legal/privacy.aspx</w:t>
        </w:r>
      </w:hyperlink>
      <w:r w:rsidRPr="005A1D57">
        <w:rPr>
          <w:rFonts w:ascii="Verdana" w:eastAsia="Times New Roman" w:hAnsi="Verdana" w:cs="Times New Roman"/>
          <w:color w:val="000000"/>
          <w:sz w:val="20"/>
          <w:szCs w:val="20"/>
        </w:rPr>
        <w:t>.</w:t>
      </w:r>
    </w:p>
    <w:p w14:paraId="213D65AA" w14:textId="77777777" w:rsidR="005A1D57" w:rsidRPr="005A1D57" w:rsidRDefault="005A1D57" w:rsidP="00DE29E5">
      <w:pPr>
        <w:ind w:left="360"/>
        <w:jc w:val="both"/>
        <w:rPr>
          <w:rFonts w:ascii="Verdana" w:eastAsia="Times New Roman" w:hAnsi="Verdana" w:cs="Times New Roman"/>
          <w:color w:val="000000"/>
          <w:sz w:val="20"/>
          <w:szCs w:val="20"/>
        </w:rPr>
      </w:pPr>
    </w:p>
    <w:p w14:paraId="675927ED" w14:textId="3E68EA67" w:rsidR="00F55227" w:rsidRPr="00F55227" w:rsidRDefault="00E420D5" w:rsidP="00DE29E5">
      <w:pPr>
        <w:numPr>
          <w:ilvl w:val="0"/>
          <w:numId w:val="5"/>
        </w:numPr>
        <w:jc w:val="both"/>
        <w:rPr>
          <w:rFonts w:ascii="Verdana" w:eastAsia="Times New Roman" w:hAnsi="Verdana" w:cs="Times New Roman"/>
          <w:color w:val="000000"/>
          <w:sz w:val="20"/>
          <w:szCs w:val="20"/>
        </w:rPr>
      </w:pPr>
      <w:r w:rsidRPr="000E41B7">
        <w:rPr>
          <w:rFonts w:ascii="Verdana" w:eastAsia="Times New Roman" w:hAnsi="Verdana" w:cs="Times New Roman"/>
          <w:b/>
          <w:bCs/>
          <w:color w:val="000000"/>
          <w:sz w:val="20"/>
          <w:szCs w:val="20"/>
        </w:rPr>
        <w:t>SELECTION OF WINNERS/</w:t>
      </w:r>
      <w:r w:rsidR="005A1D57">
        <w:rPr>
          <w:rFonts w:ascii="Verdana" w:eastAsia="Times New Roman" w:hAnsi="Verdana" w:cs="Times New Roman"/>
          <w:b/>
          <w:bCs/>
          <w:color w:val="000000"/>
          <w:sz w:val="20"/>
          <w:szCs w:val="20"/>
        </w:rPr>
        <w:t xml:space="preserve">SIX (6) WEEKLY </w:t>
      </w:r>
      <w:r w:rsidRPr="000E41B7">
        <w:rPr>
          <w:rFonts w:ascii="Verdana" w:eastAsia="Times New Roman" w:hAnsi="Verdana" w:cs="Times New Roman"/>
          <w:b/>
          <w:bCs/>
          <w:color w:val="000000"/>
          <w:sz w:val="20"/>
          <w:szCs w:val="20"/>
        </w:rPr>
        <w:t>RANDOM DRAWING</w:t>
      </w:r>
      <w:r w:rsidR="005A1D57">
        <w:rPr>
          <w:rFonts w:ascii="Verdana" w:eastAsia="Times New Roman" w:hAnsi="Verdana" w:cs="Times New Roman"/>
          <w:b/>
          <w:bCs/>
          <w:color w:val="000000"/>
          <w:sz w:val="20"/>
          <w:szCs w:val="20"/>
        </w:rPr>
        <w:t>S AND ONE (1) GRAND PRIZE RANDOM DRAWING</w:t>
      </w:r>
      <w:r w:rsidRPr="000E41B7">
        <w:rPr>
          <w:rFonts w:ascii="Verdana" w:eastAsia="Times New Roman" w:hAnsi="Verdana" w:cs="Times New Roman"/>
          <w:b/>
          <w:bCs/>
          <w:color w:val="000000"/>
          <w:sz w:val="20"/>
          <w:szCs w:val="20"/>
        </w:rPr>
        <w:t>: </w:t>
      </w:r>
      <w:r w:rsidR="005A1D57" w:rsidRPr="00F55227">
        <w:rPr>
          <w:rFonts w:ascii="Verdana" w:eastAsia="Times New Roman" w:hAnsi="Verdana" w:cs="Times New Roman"/>
          <w:color w:val="000000"/>
          <w:sz w:val="20"/>
          <w:szCs w:val="20"/>
        </w:rPr>
        <w:t xml:space="preserve">Each Weekly Random Drawing will select three (3) </w:t>
      </w:r>
      <w:r w:rsidR="00F55227" w:rsidRPr="00F55227">
        <w:rPr>
          <w:rFonts w:ascii="Verdana" w:eastAsia="Times New Roman" w:hAnsi="Verdana" w:cs="Times New Roman"/>
          <w:color w:val="000000"/>
          <w:sz w:val="20"/>
          <w:szCs w:val="20"/>
        </w:rPr>
        <w:t>potential winners from among all eligible Entries received during each corresponding Weekly Entry Period (hereinafter, each a “Weekly Prize Winner”).</w:t>
      </w:r>
      <w:r w:rsidR="00F55227">
        <w:rPr>
          <w:rFonts w:ascii="Verdana" w:eastAsia="Times New Roman" w:hAnsi="Verdana" w:cs="Times New Roman"/>
          <w:b/>
          <w:bCs/>
          <w:color w:val="000000"/>
          <w:sz w:val="20"/>
          <w:szCs w:val="20"/>
        </w:rPr>
        <w:t xml:space="preserve"> </w:t>
      </w:r>
      <w:r w:rsidR="00F55227" w:rsidRPr="00F55227">
        <w:rPr>
          <w:rFonts w:ascii="Verdana" w:eastAsia="Times New Roman" w:hAnsi="Verdana" w:cs="Times New Roman"/>
          <w:color w:val="000000"/>
          <w:sz w:val="20"/>
          <w:szCs w:val="20"/>
        </w:rPr>
        <w:t xml:space="preserve">A total of six (6) Weekly Random Drawings will be conducted and a total of eighteen (18) Weekly Winners will be selected. Entries not selected as Weekly Winners </w:t>
      </w:r>
      <w:proofErr w:type="gramStart"/>
      <w:r w:rsidR="00F55227" w:rsidRPr="00F55227">
        <w:rPr>
          <w:rFonts w:ascii="Verdana" w:eastAsia="Times New Roman" w:hAnsi="Verdana" w:cs="Times New Roman"/>
          <w:color w:val="000000"/>
          <w:sz w:val="20"/>
          <w:szCs w:val="20"/>
        </w:rPr>
        <w:t>in a given</w:t>
      </w:r>
      <w:proofErr w:type="gramEnd"/>
      <w:r w:rsidR="00F55227" w:rsidRPr="00F55227">
        <w:rPr>
          <w:rFonts w:ascii="Verdana" w:eastAsia="Times New Roman" w:hAnsi="Verdana" w:cs="Times New Roman"/>
          <w:color w:val="000000"/>
          <w:sz w:val="20"/>
          <w:szCs w:val="20"/>
        </w:rPr>
        <w:t xml:space="preserve"> Weekly </w:t>
      </w:r>
      <w:r w:rsidR="008001FA">
        <w:rPr>
          <w:rFonts w:ascii="Verdana" w:eastAsia="Times New Roman" w:hAnsi="Verdana" w:cs="Times New Roman"/>
          <w:color w:val="000000"/>
          <w:sz w:val="20"/>
          <w:szCs w:val="20"/>
        </w:rPr>
        <w:t xml:space="preserve">Random Drawing </w:t>
      </w:r>
      <w:r w:rsidR="00F55227" w:rsidRPr="00F55227">
        <w:rPr>
          <w:rFonts w:ascii="Verdana" w:eastAsia="Times New Roman" w:hAnsi="Verdana" w:cs="Times New Roman"/>
          <w:color w:val="000000"/>
          <w:sz w:val="20"/>
          <w:szCs w:val="20"/>
        </w:rPr>
        <w:t>will not be rolled over into subsequent Weekly Entry Periods or Weekly Entry Random Drawings.</w:t>
      </w:r>
      <w:r w:rsidR="00F55227">
        <w:rPr>
          <w:rFonts w:ascii="Verdana" w:eastAsia="Times New Roman" w:hAnsi="Verdana" w:cs="Times New Roman"/>
          <w:b/>
          <w:bCs/>
          <w:color w:val="000000"/>
          <w:sz w:val="20"/>
          <w:szCs w:val="20"/>
        </w:rPr>
        <w:t xml:space="preserve"> </w:t>
      </w:r>
      <w:r w:rsidR="00F55227" w:rsidRPr="00F55227">
        <w:rPr>
          <w:rFonts w:ascii="Verdana" w:eastAsia="Times New Roman" w:hAnsi="Verdana" w:cs="Times New Roman"/>
          <w:color w:val="000000"/>
          <w:sz w:val="20"/>
          <w:szCs w:val="20"/>
        </w:rPr>
        <w:t>Each Weekly Random Drawing will be conducted on or about the dates as follows:</w:t>
      </w:r>
    </w:p>
    <w:p w14:paraId="625D8E7B" w14:textId="5F7117CC" w:rsidR="00F55227" w:rsidRPr="008001FA" w:rsidRDefault="008001FA" w:rsidP="00DE29E5">
      <w:pPr>
        <w:pStyle w:val="ListParagraph"/>
        <w:jc w:val="both"/>
        <w:rPr>
          <w:rFonts w:ascii="Verdana" w:eastAsia="Times New Roman" w:hAnsi="Verdana" w:cs="Times New Roman"/>
          <w:color w:val="000000"/>
          <w:sz w:val="20"/>
          <w:szCs w:val="20"/>
        </w:rPr>
      </w:pPr>
      <w:r w:rsidRPr="008001FA">
        <w:rPr>
          <w:rFonts w:ascii="Verdana" w:eastAsia="Times New Roman" w:hAnsi="Verdana" w:cs="Times New Roman"/>
          <w:color w:val="000000"/>
          <w:sz w:val="20"/>
          <w:szCs w:val="20"/>
        </w:rPr>
        <w:t xml:space="preserve">Weekly Entry Period #1/Weekly Random Drawing #1: </w:t>
      </w:r>
      <w:r w:rsidR="00A01212">
        <w:rPr>
          <w:rFonts w:ascii="Verdana" w:eastAsia="Times New Roman" w:hAnsi="Verdana" w:cs="Times New Roman"/>
          <w:color w:val="000000"/>
          <w:sz w:val="20"/>
          <w:szCs w:val="20"/>
        </w:rPr>
        <w:t>June 1</w:t>
      </w:r>
      <w:r w:rsidRPr="008001FA">
        <w:rPr>
          <w:rFonts w:ascii="Verdana" w:eastAsia="Times New Roman" w:hAnsi="Verdana" w:cs="Times New Roman"/>
          <w:color w:val="000000"/>
          <w:sz w:val="20"/>
          <w:szCs w:val="20"/>
        </w:rPr>
        <w:t>, 2021</w:t>
      </w:r>
    </w:p>
    <w:p w14:paraId="18AFE1A7" w14:textId="4D1A252A" w:rsidR="008001FA" w:rsidRPr="008001FA" w:rsidRDefault="008001FA" w:rsidP="00DE29E5">
      <w:pPr>
        <w:pStyle w:val="ListParagraph"/>
        <w:jc w:val="both"/>
        <w:rPr>
          <w:rFonts w:ascii="Verdana" w:eastAsia="Times New Roman" w:hAnsi="Verdana" w:cs="Times New Roman"/>
          <w:color w:val="000000"/>
          <w:sz w:val="20"/>
          <w:szCs w:val="20"/>
        </w:rPr>
      </w:pPr>
      <w:r w:rsidRPr="008001FA">
        <w:rPr>
          <w:rFonts w:ascii="Verdana" w:eastAsia="Times New Roman" w:hAnsi="Verdana" w:cs="Times New Roman"/>
          <w:color w:val="000000"/>
          <w:sz w:val="20"/>
          <w:szCs w:val="20"/>
        </w:rPr>
        <w:t xml:space="preserve">Weekly Entry Period #2/Weekly Random Drawing #2: </w:t>
      </w:r>
      <w:r w:rsidR="00A01212">
        <w:rPr>
          <w:rFonts w:ascii="Verdana" w:eastAsia="Times New Roman" w:hAnsi="Verdana" w:cs="Times New Roman"/>
          <w:color w:val="000000"/>
          <w:sz w:val="20"/>
          <w:szCs w:val="20"/>
        </w:rPr>
        <w:t>June 7</w:t>
      </w:r>
      <w:r w:rsidRPr="008001FA">
        <w:rPr>
          <w:rFonts w:ascii="Verdana" w:eastAsia="Times New Roman" w:hAnsi="Verdana" w:cs="Times New Roman"/>
          <w:color w:val="000000"/>
          <w:sz w:val="20"/>
          <w:szCs w:val="20"/>
        </w:rPr>
        <w:t>, 2021</w:t>
      </w:r>
    </w:p>
    <w:p w14:paraId="4E1B9CED" w14:textId="2219A081" w:rsidR="008001FA" w:rsidRPr="008001FA" w:rsidRDefault="008001FA" w:rsidP="00DE29E5">
      <w:pPr>
        <w:pStyle w:val="ListParagraph"/>
        <w:jc w:val="both"/>
        <w:rPr>
          <w:rFonts w:ascii="Verdana" w:eastAsia="Times New Roman" w:hAnsi="Verdana" w:cs="Times New Roman"/>
          <w:color w:val="000000"/>
          <w:sz w:val="20"/>
          <w:szCs w:val="20"/>
        </w:rPr>
      </w:pPr>
      <w:r w:rsidRPr="008001FA">
        <w:rPr>
          <w:rFonts w:ascii="Verdana" w:eastAsia="Times New Roman" w:hAnsi="Verdana" w:cs="Times New Roman"/>
          <w:color w:val="000000"/>
          <w:sz w:val="20"/>
          <w:szCs w:val="20"/>
        </w:rPr>
        <w:t xml:space="preserve">Weekly Entry Period #3/Weekly Random Drawing #3: </w:t>
      </w:r>
      <w:r w:rsidR="00A01212">
        <w:rPr>
          <w:rFonts w:ascii="Verdana" w:eastAsia="Times New Roman" w:hAnsi="Verdana" w:cs="Times New Roman"/>
          <w:color w:val="000000"/>
          <w:sz w:val="20"/>
          <w:szCs w:val="20"/>
        </w:rPr>
        <w:t>June 14</w:t>
      </w:r>
      <w:r w:rsidRPr="008001FA">
        <w:rPr>
          <w:rFonts w:ascii="Verdana" w:eastAsia="Times New Roman" w:hAnsi="Verdana" w:cs="Times New Roman"/>
          <w:color w:val="000000"/>
          <w:sz w:val="20"/>
          <w:szCs w:val="20"/>
        </w:rPr>
        <w:t>, 2021</w:t>
      </w:r>
    </w:p>
    <w:p w14:paraId="4ABC0F08" w14:textId="340FB6CD" w:rsidR="008001FA" w:rsidRPr="008001FA" w:rsidRDefault="008001FA" w:rsidP="00DE29E5">
      <w:pPr>
        <w:pStyle w:val="ListParagraph"/>
        <w:jc w:val="both"/>
        <w:rPr>
          <w:rFonts w:ascii="Verdana" w:eastAsia="Times New Roman" w:hAnsi="Verdana" w:cs="Times New Roman"/>
          <w:color w:val="000000"/>
          <w:sz w:val="20"/>
          <w:szCs w:val="20"/>
        </w:rPr>
      </w:pPr>
      <w:r w:rsidRPr="008001FA">
        <w:rPr>
          <w:rFonts w:ascii="Verdana" w:eastAsia="Times New Roman" w:hAnsi="Verdana" w:cs="Times New Roman"/>
          <w:color w:val="000000"/>
          <w:sz w:val="20"/>
          <w:szCs w:val="20"/>
        </w:rPr>
        <w:t xml:space="preserve">Weekly Entry Period #4/Weekly Random Drawing #4: </w:t>
      </w:r>
      <w:r w:rsidR="00A01212">
        <w:rPr>
          <w:rFonts w:ascii="Verdana" w:eastAsia="Times New Roman" w:hAnsi="Verdana" w:cs="Times New Roman"/>
          <w:color w:val="000000"/>
          <w:sz w:val="20"/>
          <w:szCs w:val="20"/>
        </w:rPr>
        <w:t>June 21</w:t>
      </w:r>
      <w:r w:rsidRPr="008001FA">
        <w:rPr>
          <w:rFonts w:ascii="Verdana" w:eastAsia="Times New Roman" w:hAnsi="Verdana" w:cs="Times New Roman"/>
          <w:color w:val="000000"/>
          <w:sz w:val="20"/>
          <w:szCs w:val="20"/>
        </w:rPr>
        <w:t>, 2021</w:t>
      </w:r>
    </w:p>
    <w:p w14:paraId="27D6D113" w14:textId="1F09052F" w:rsidR="008001FA" w:rsidRPr="008001FA" w:rsidRDefault="008001FA" w:rsidP="00DE29E5">
      <w:pPr>
        <w:pStyle w:val="ListParagraph"/>
        <w:jc w:val="both"/>
        <w:rPr>
          <w:rFonts w:ascii="Verdana" w:eastAsia="Times New Roman" w:hAnsi="Verdana" w:cs="Times New Roman"/>
          <w:color w:val="000000"/>
          <w:sz w:val="20"/>
          <w:szCs w:val="20"/>
        </w:rPr>
      </w:pPr>
      <w:r w:rsidRPr="008001FA">
        <w:rPr>
          <w:rFonts w:ascii="Verdana" w:eastAsia="Times New Roman" w:hAnsi="Verdana" w:cs="Times New Roman"/>
          <w:color w:val="000000"/>
          <w:sz w:val="20"/>
          <w:szCs w:val="20"/>
        </w:rPr>
        <w:t>Weekly Entry Period #5/Weekly Random Drawing #5:</w:t>
      </w:r>
      <w:r w:rsidR="00A01212">
        <w:rPr>
          <w:rFonts w:ascii="Verdana" w:eastAsia="Times New Roman" w:hAnsi="Verdana" w:cs="Times New Roman"/>
          <w:color w:val="000000"/>
          <w:sz w:val="20"/>
          <w:szCs w:val="20"/>
        </w:rPr>
        <w:t xml:space="preserve"> June</w:t>
      </w:r>
      <w:r w:rsidRPr="008001FA">
        <w:rPr>
          <w:rFonts w:ascii="Verdana" w:eastAsia="Times New Roman" w:hAnsi="Verdana" w:cs="Times New Roman"/>
          <w:color w:val="000000"/>
          <w:sz w:val="20"/>
          <w:szCs w:val="20"/>
        </w:rPr>
        <w:t xml:space="preserve"> </w:t>
      </w:r>
      <w:r w:rsidR="00A01212">
        <w:rPr>
          <w:rFonts w:ascii="Verdana" w:eastAsia="Times New Roman" w:hAnsi="Verdana" w:cs="Times New Roman"/>
          <w:color w:val="000000"/>
          <w:sz w:val="20"/>
          <w:szCs w:val="20"/>
        </w:rPr>
        <w:t>28</w:t>
      </w:r>
      <w:r w:rsidRPr="008001FA">
        <w:rPr>
          <w:rFonts w:ascii="Verdana" w:eastAsia="Times New Roman" w:hAnsi="Verdana" w:cs="Times New Roman"/>
          <w:color w:val="000000"/>
          <w:sz w:val="20"/>
          <w:szCs w:val="20"/>
        </w:rPr>
        <w:t>, 2021</w:t>
      </w:r>
    </w:p>
    <w:p w14:paraId="211CB771" w14:textId="5C067C23" w:rsidR="008001FA" w:rsidRDefault="008001FA" w:rsidP="00DE29E5">
      <w:pPr>
        <w:pStyle w:val="ListParagraph"/>
        <w:jc w:val="both"/>
        <w:rPr>
          <w:rFonts w:ascii="Verdana" w:eastAsia="Times New Roman" w:hAnsi="Verdana" w:cs="Times New Roman"/>
          <w:color w:val="000000"/>
          <w:sz w:val="20"/>
          <w:szCs w:val="20"/>
        </w:rPr>
      </w:pPr>
      <w:r w:rsidRPr="008001FA">
        <w:rPr>
          <w:rFonts w:ascii="Verdana" w:eastAsia="Times New Roman" w:hAnsi="Verdana" w:cs="Times New Roman"/>
          <w:color w:val="000000"/>
          <w:sz w:val="20"/>
          <w:szCs w:val="20"/>
        </w:rPr>
        <w:t xml:space="preserve">Weekly Entry Period #6/Weekly Random Drawing #6: </w:t>
      </w:r>
      <w:r w:rsidR="00A01212">
        <w:rPr>
          <w:rFonts w:ascii="Verdana" w:eastAsia="Times New Roman" w:hAnsi="Verdana" w:cs="Times New Roman"/>
          <w:color w:val="000000"/>
          <w:sz w:val="20"/>
          <w:szCs w:val="20"/>
        </w:rPr>
        <w:t>July 5</w:t>
      </w:r>
      <w:r w:rsidRPr="008001FA">
        <w:rPr>
          <w:rFonts w:ascii="Verdana" w:eastAsia="Times New Roman" w:hAnsi="Verdana" w:cs="Times New Roman"/>
          <w:color w:val="000000"/>
          <w:sz w:val="20"/>
          <w:szCs w:val="20"/>
        </w:rPr>
        <w:t>, 2021</w:t>
      </w:r>
    </w:p>
    <w:p w14:paraId="310783A7" w14:textId="08526262" w:rsidR="008001FA" w:rsidRDefault="008001FA" w:rsidP="00DE29E5">
      <w:pPr>
        <w:pStyle w:val="ListParagraph"/>
        <w:jc w:val="both"/>
        <w:rPr>
          <w:rFonts w:ascii="Verdana" w:eastAsia="Times New Roman" w:hAnsi="Verdana" w:cs="Times New Roman"/>
          <w:color w:val="000000"/>
          <w:sz w:val="20"/>
          <w:szCs w:val="20"/>
        </w:rPr>
      </w:pPr>
    </w:p>
    <w:p w14:paraId="63D4DD34" w14:textId="2C14605A" w:rsidR="00E420D5" w:rsidRPr="000E41B7" w:rsidRDefault="008001FA" w:rsidP="00DE29E5">
      <w:pPr>
        <w:pStyle w:val="ListParagraph"/>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All eligible Entries received in all six (6) Weekly Entry Periods during the Sweepstakes Period will be combined into the Grand Prize Random Drawing and one (1) potential Grand Prize Winner will be selected. The Grand Prize Random Drawing will be conducted on or about </w:t>
      </w:r>
      <w:r w:rsidR="00A01212">
        <w:rPr>
          <w:rFonts w:ascii="Verdana" w:eastAsia="Times New Roman" w:hAnsi="Verdana" w:cs="Times New Roman"/>
          <w:color w:val="000000"/>
          <w:sz w:val="20"/>
          <w:szCs w:val="20"/>
        </w:rPr>
        <w:t>July 5</w:t>
      </w:r>
      <w:r>
        <w:rPr>
          <w:rFonts w:ascii="Verdana" w:eastAsia="Times New Roman" w:hAnsi="Verdana" w:cs="Times New Roman"/>
          <w:color w:val="000000"/>
          <w:sz w:val="20"/>
          <w:szCs w:val="20"/>
        </w:rPr>
        <w:t>, 2021. All Weekly Random Drawings and the Grand Prize Random Drawing will be conducted by PCG365, LLC, (“Sweepstakes Administrator”) an independent judging organization whose decisions relating to this Sweepstakes are final and binding. Odds of winning will depend upon the number of eligible Entries received.</w:t>
      </w:r>
      <w:r w:rsidR="00E420D5" w:rsidRPr="000E41B7">
        <w:rPr>
          <w:rFonts w:ascii="Verdana" w:eastAsia="Times New Roman" w:hAnsi="Verdana" w:cs="Times New Roman"/>
          <w:color w:val="000000"/>
          <w:sz w:val="20"/>
          <w:szCs w:val="20"/>
        </w:rPr>
        <w:t xml:space="preserve"> Potential Grand Prize Winner and potential </w:t>
      </w:r>
      <w:r>
        <w:rPr>
          <w:rFonts w:ascii="Verdana" w:eastAsia="Times New Roman" w:hAnsi="Verdana" w:cs="Times New Roman"/>
          <w:color w:val="000000"/>
          <w:sz w:val="20"/>
          <w:szCs w:val="20"/>
        </w:rPr>
        <w:t xml:space="preserve">Weekly </w:t>
      </w:r>
      <w:r w:rsidR="00E420D5" w:rsidRPr="000E41B7">
        <w:rPr>
          <w:rFonts w:ascii="Verdana" w:eastAsia="Times New Roman" w:hAnsi="Verdana" w:cs="Times New Roman"/>
          <w:color w:val="000000"/>
          <w:sz w:val="20"/>
          <w:szCs w:val="20"/>
        </w:rPr>
        <w:t xml:space="preserve">Prize Winners will be notified via the email address submitted at the time of Entry. Grand Prize Winner will be required to complete, </w:t>
      </w:r>
      <w:proofErr w:type="gramStart"/>
      <w:r w:rsidR="00E420D5" w:rsidRPr="000E41B7">
        <w:rPr>
          <w:rFonts w:ascii="Verdana" w:eastAsia="Times New Roman" w:hAnsi="Verdana" w:cs="Times New Roman"/>
          <w:color w:val="000000"/>
          <w:sz w:val="20"/>
          <w:szCs w:val="20"/>
        </w:rPr>
        <w:t>sign</w:t>
      </w:r>
      <w:proofErr w:type="gramEnd"/>
      <w:r w:rsidR="00E420D5" w:rsidRPr="000E41B7">
        <w:rPr>
          <w:rFonts w:ascii="Verdana" w:eastAsia="Times New Roman" w:hAnsi="Verdana" w:cs="Times New Roman"/>
          <w:color w:val="000000"/>
          <w:sz w:val="20"/>
          <w:szCs w:val="20"/>
        </w:rPr>
        <w:t xml:space="preserve"> and return an Affidavit of Eligibility and Liability and (where permissible) Publicity Release Form within five (5) business days from attempted date of notification to claim prize. </w:t>
      </w:r>
      <w:r w:rsidR="004C7FD3">
        <w:rPr>
          <w:rFonts w:ascii="Verdana" w:eastAsia="Times New Roman" w:hAnsi="Verdana" w:cs="Times New Roman"/>
          <w:color w:val="000000"/>
          <w:sz w:val="20"/>
          <w:szCs w:val="20"/>
        </w:rPr>
        <w:t xml:space="preserve">Weekly </w:t>
      </w:r>
      <w:r w:rsidR="00E420D5" w:rsidRPr="000E41B7">
        <w:rPr>
          <w:rFonts w:ascii="Verdana" w:eastAsia="Times New Roman" w:hAnsi="Verdana" w:cs="Times New Roman"/>
          <w:color w:val="000000"/>
          <w:sz w:val="20"/>
          <w:szCs w:val="20"/>
        </w:rPr>
        <w:t xml:space="preserve">Prize Winners will be required to complete, </w:t>
      </w:r>
      <w:proofErr w:type="gramStart"/>
      <w:r w:rsidR="00E420D5" w:rsidRPr="000E41B7">
        <w:rPr>
          <w:rFonts w:ascii="Verdana" w:eastAsia="Times New Roman" w:hAnsi="Verdana" w:cs="Times New Roman"/>
          <w:color w:val="000000"/>
          <w:sz w:val="20"/>
          <w:szCs w:val="20"/>
        </w:rPr>
        <w:t>sign</w:t>
      </w:r>
      <w:proofErr w:type="gramEnd"/>
      <w:r w:rsidR="00E420D5" w:rsidRPr="000E41B7">
        <w:rPr>
          <w:rFonts w:ascii="Verdana" w:eastAsia="Times New Roman" w:hAnsi="Verdana" w:cs="Times New Roman"/>
          <w:color w:val="000000"/>
          <w:sz w:val="20"/>
          <w:szCs w:val="20"/>
        </w:rPr>
        <w:t xml:space="preserve"> and return a Prize Verification and (where permissible) Publicity Release Form within five (5) business days from attempted date of notification to claim prize. If a </w:t>
      </w:r>
      <w:r w:rsidR="004C7FD3">
        <w:rPr>
          <w:rFonts w:ascii="Verdana" w:eastAsia="Times New Roman" w:hAnsi="Verdana" w:cs="Times New Roman"/>
          <w:color w:val="000000"/>
          <w:sz w:val="20"/>
          <w:szCs w:val="20"/>
        </w:rPr>
        <w:t xml:space="preserve">Weekly </w:t>
      </w:r>
      <w:r w:rsidR="00E420D5" w:rsidRPr="000E41B7">
        <w:rPr>
          <w:rFonts w:ascii="Verdana" w:eastAsia="Times New Roman" w:hAnsi="Verdana" w:cs="Times New Roman"/>
          <w:color w:val="000000"/>
          <w:sz w:val="20"/>
          <w:szCs w:val="20"/>
        </w:rPr>
        <w:t>Prize Winner or Grand Prize Winner is (</w:t>
      </w:r>
      <w:proofErr w:type="spellStart"/>
      <w:r w:rsidR="00E420D5" w:rsidRPr="000E41B7">
        <w:rPr>
          <w:rFonts w:ascii="Verdana" w:eastAsia="Times New Roman" w:hAnsi="Verdana" w:cs="Times New Roman"/>
          <w:color w:val="000000"/>
          <w:sz w:val="20"/>
          <w:szCs w:val="20"/>
        </w:rPr>
        <w:t>i</w:t>
      </w:r>
      <w:proofErr w:type="spellEnd"/>
      <w:r w:rsidR="00E420D5" w:rsidRPr="000E41B7">
        <w:rPr>
          <w:rFonts w:ascii="Verdana" w:eastAsia="Times New Roman" w:hAnsi="Verdana" w:cs="Times New Roman"/>
          <w:color w:val="000000"/>
          <w:sz w:val="20"/>
          <w:szCs w:val="20"/>
        </w:rPr>
        <w:t xml:space="preserve">) disqualified, (ii) a Prize Winner notification and/or prize is returned as undeliverable, (iii) a signed Affidavit of Eligibility and Liability and Publicity Release or a signed Prize Verification and Publicity Release is not received by </w:t>
      </w:r>
      <w:r w:rsidR="004C7FD3">
        <w:rPr>
          <w:rFonts w:ascii="Verdana" w:eastAsia="Times New Roman" w:hAnsi="Verdana" w:cs="Times New Roman"/>
          <w:color w:val="000000"/>
          <w:sz w:val="20"/>
          <w:szCs w:val="20"/>
        </w:rPr>
        <w:t xml:space="preserve">Administrator </w:t>
      </w:r>
      <w:r w:rsidR="00E420D5" w:rsidRPr="000E41B7">
        <w:rPr>
          <w:rFonts w:ascii="Verdana" w:eastAsia="Times New Roman" w:hAnsi="Verdana" w:cs="Times New Roman"/>
          <w:color w:val="000000"/>
          <w:sz w:val="20"/>
          <w:szCs w:val="20"/>
        </w:rPr>
        <w:t>in a timely manner, (iv) a prize winner is ineligible, or (v) a prize winner declines his/her prize, that prize winner will be disqualified and that prize will be awarded to an alternate winner selected in a Random Drawing from among all remaining eligible Entries received during th</w:t>
      </w:r>
      <w:r w:rsidR="004C7FD3">
        <w:rPr>
          <w:rFonts w:ascii="Verdana" w:eastAsia="Times New Roman" w:hAnsi="Verdana" w:cs="Times New Roman"/>
          <w:color w:val="000000"/>
          <w:sz w:val="20"/>
          <w:szCs w:val="20"/>
        </w:rPr>
        <w:t xml:space="preserve">at corresponding Weekly Entry Period, or the </w:t>
      </w:r>
      <w:r w:rsidR="00E420D5" w:rsidRPr="000E41B7">
        <w:rPr>
          <w:rFonts w:ascii="Verdana" w:eastAsia="Times New Roman" w:hAnsi="Verdana" w:cs="Times New Roman"/>
          <w:color w:val="000000"/>
          <w:sz w:val="20"/>
          <w:szCs w:val="20"/>
        </w:rPr>
        <w:t>Sweepstakes Period. Sponsor is not responsible for fraudulent calls or emails made to entrants not by Sponsor, or for any change of entrant’s email or mailing address.</w:t>
      </w:r>
    </w:p>
    <w:p w14:paraId="7836F60B" w14:textId="594738A9" w:rsidR="00E420D5" w:rsidRPr="000E41B7" w:rsidRDefault="00E420D5" w:rsidP="00DE29E5">
      <w:pPr>
        <w:numPr>
          <w:ilvl w:val="0"/>
          <w:numId w:val="6"/>
        </w:numPr>
        <w:spacing w:before="100" w:beforeAutospacing="1" w:after="100" w:afterAutospacing="1"/>
        <w:jc w:val="both"/>
        <w:rPr>
          <w:rFonts w:ascii="Verdana" w:eastAsia="Times New Roman" w:hAnsi="Verdana" w:cs="Times New Roman"/>
          <w:color w:val="000000"/>
          <w:sz w:val="20"/>
          <w:szCs w:val="20"/>
        </w:rPr>
      </w:pPr>
      <w:r w:rsidRPr="000E41B7">
        <w:rPr>
          <w:rFonts w:ascii="Verdana" w:eastAsia="Times New Roman" w:hAnsi="Verdana" w:cs="Times New Roman"/>
          <w:b/>
          <w:bCs/>
          <w:color w:val="000000"/>
          <w:sz w:val="20"/>
          <w:szCs w:val="20"/>
        </w:rPr>
        <w:t>PRIZES AND THEIR CORRESPONDING ACTUAL RETAIL VALUES (“ARV”): ONE (1) GRAND PRIZE: </w:t>
      </w:r>
      <w:r w:rsidRPr="000E41B7">
        <w:rPr>
          <w:rFonts w:ascii="Verdana" w:eastAsia="Times New Roman" w:hAnsi="Verdana" w:cs="Times New Roman"/>
          <w:color w:val="000000"/>
          <w:sz w:val="20"/>
          <w:szCs w:val="20"/>
        </w:rPr>
        <w:t>One (1) Winner will receive one (1) one thousand dollars ($1,000) Grocery Store Gift Card of their choice, subject to availability and at the Sponsor’s discretion. ARV of Grand Prize: $1,000; and </w:t>
      </w:r>
      <w:r w:rsidRPr="000E41B7">
        <w:rPr>
          <w:rFonts w:ascii="Verdana" w:eastAsia="Times New Roman" w:hAnsi="Verdana" w:cs="Times New Roman"/>
          <w:b/>
          <w:bCs/>
          <w:color w:val="000000"/>
          <w:sz w:val="20"/>
          <w:szCs w:val="20"/>
        </w:rPr>
        <w:t xml:space="preserve">EIGHTEEN (18) </w:t>
      </w:r>
      <w:r w:rsidR="005A1D57">
        <w:rPr>
          <w:rFonts w:ascii="Verdana" w:eastAsia="Times New Roman" w:hAnsi="Verdana" w:cs="Times New Roman"/>
          <w:b/>
          <w:bCs/>
          <w:color w:val="000000"/>
          <w:sz w:val="20"/>
          <w:szCs w:val="20"/>
        </w:rPr>
        <w:t xml:space="preserve">WEEKLY </w:t>
      </w:r>
      <w:r w:rsidRPr="000E41B7">
        <w:rPr>
          <w:rFonts w:ascii="Verdana" w:eastAsia="Times New Roman" w:hAnsi="Verdana" w:cs="Times New Roman"/>
          <w:b/>
          <w:bCs/>
          <w:color w:val="000000"/>
          <w:sz w:val="20"/>
          <w:szCs w:val="20"/>
        </w:rPr>
        <w:lastRenderedPageBreak/>
        <w:t>PRIZES:</w:t>
      </w:r>
      <w:r w:rsidRPr="000E41B7">
        <w:rPr>
          <w:rFonts w:ascii="Verdana" w:eastAsia="Times New Roman" w:hAnsi="Verdana" w:cs="Times New Roman"/>
          <w:color w:val="000000"/>
          <w:sz w:val="20"/>
          <w:szCs w:val="20"/>
        </w:rPr>
        <w:t xml:space="preserve"> Eighteen (18) Winners will each receive one (1) five hundred dollars ($500) Grocery Store Gift Card of their choice, subject to availability and at the Sponsor’s sole discretion. ARV of each </w:t>
      </w:r>
      <w:r w:rsidR="004C7FD3">
        <w:rPr>
          <w:rFonts w:ascii="Verdana" w:eastAsia="Times New Roman" w:hAnsi="Verdana" w:cs="Times New Roman"/>
          <w:color w:val="000000"/>
          <w:sz w:val="20"/>
          <w:szCs w:val="20"/>
        </w:rPr>
        <w:t xml:space="preserve">Weekly </w:t>
      </w:r>
      <w:r w:rsidRPr="000E41B7">
        <w:rPr>
          <w:rFonts w:ascii="Verdana" w:eastAsia="Times New Roman" w:hAnsi="Verdana" w:cs="Times New Roman"/>
          <w:color w:val="000000"/>
          <w:sz w:val="20"/>
          <w:szCs w:val="20"/>
        </w:rPr>
        <w:t>Prize: $500. </w:t>
      </w:r>
      <w:r w:rsidRPr="000E41B7">
        <w:rPr>
          <w:rFonts w:ascii="Verdana" w:eastAsia="Times New Roman" w:hAnsi="Verdana" w:cs="Times New Roman"/>
          <w:b/>
          <w:bCs/>
          <w:color w:val="000000"/>
          <w:sz w:val="20"/>
          <w:szCs w:val="20"/>
        </w:rPr>
        <w:t>TOTAL ARV OF ALL PRIZES: $10,000. </w:t>
      </w:r>
      <w:r w:rsidRPr="000E41B7">
        <w:rPr>
          <w:rFonts w:ascii="Verdana" w:eastAsia="Times New Roman" w:hAnsi="Verdana" w:cs="Times New Roman"/>
          <w:color w:val="000000"/>
          <w:sz w:val="20"/>
          <w:szCs w:val="20"/>
        </w:rPr>
        <w:t>Grocery Store Gift Cards are subject to terms and conditions thereon. Sponsor not responsible for lost or stolen Gift Card.</w:t>
      </w:r>
      <w:r w:rsidRPr="000E41B7">
        <w:rPr>
          <w:rFonts w:ascii="Verdana" w:eastAsia="Times New Roman" w:hAnsi="Verdana" w:cs="Times New Roman"/>
          <w:b/>
          <w:bCs/>
          <w:color w:val="000000"/>
          <w:sz w:val="20"/>
          <w:szCs w:val="20"/>
        </w:rPr>
        <w:t> Limit one (1) prize per household.</w:t>
      </w:r>
      <w:r w:rsidRPr="000E41B7">
        <w:rPr>
          <w:rFonts w:ascii="Verdana" w:eastAsia="Times New Roman" w:hAnsi="Verdana" w:cs="Times New Roman"/>
          <w:color w:val="000000"/>
          <w:sz w:val="20"/>
          <w:szCs w:val="20"/>
        </w:rPr>
        <w:t xml:space="preserve"> Grand Prize Winner and each </w:t>
      </w:r>
      <w:r w:rsidR="004C7FD3">
        <w:rPr>
          <w:rFonts w:ascii="Verdana" w:eastAsia="Times New Roman" w:hAnsi="Verdana" w:cs="Times New Roman"/>
          <w:color w:val="000000"/>
          <w:sz w:val="20"/>
          <w:szCs w:val="20"/>
        </w:rPr>
        <w:t xml:space="preserve">Weekly </w:t>
      </w:r>
      <w:r w:rsidRPr="000E41B7">
        <w:rPr>
          <w:rFonts w:ascii="Verdana" w:eastAsia="Times New Roman" w:hAnsi="Verdana" w:cs="Times New Roman"/>
          <w:color w:val="000000"/>
          <w:sz w:val="20"/>
          <w:szCs w:val="20"/>
        </w:rPr>
        <w:t xml:space="preserve">Prize Winner will be solely responsible for </w:t>
      </w:r>
      <w:proofErr w:type="gramStart"/>
      <w:r w:rsidRPr="000E41B7">
        <w:rPr>
          <w:rFonts w:ascii="Verdana" w:eastAsia="Times New Roman" w:hAnsi="Verdana" w:cs="Times New Roman"/>
          <w:color w:val="000000"/>
          <w:sz w:val="20"/>
          <w:szCs w:val="20"/>
        </w:rPr>
        <w:t>any and all</w:t>
      </w:r>
      <w:proofErr w:type="gramEnd"/>
      <w:r w:rsidRPr="000E41B7">
        <w:rPr>
          <w:rFonts w:ascii="Verdana" w:eastAsia="Times New Roman" w:hAnsi="Verdana" w:cs="Times New Roman"/>
          <w:color w:val="000000"/>
          <w:sz w:val="20"/>
          <w:szCs w:val="20"/>
        </w:rPr>
        <w:t xml:space="preserve"> federal, state, and local taxes on the prize, as well as any and all expenses that may be associated with the acceptance and use of the prize. </w:t>
      </w:r>
      <w:r w:rsidR="00977B95">
        <w:rPr>
          <w:rFonts w:ascii="Verdana" w:eastAsia="Times New Roman" w:hAnsi="Verdana" w:cs="Times New Roman"/>
          <w:color w:val="000000"/>
          <w:sz w:val="20"/>
          <w:szCs w:val="20"/>
        </w:rPr>
        <w:t xml:space="preserve">Grand Prize Winner will be required to supply Sweepstakes Administrator with his/her social security number for tax purposes and will receive an IRS Form 1099MISC for the ARV of the Prize. </w:t>
      </w:r>
      <w:r w:rsidRPr="000E41B7">
        <w:rPr>
          <w:rFonts w:ascii="Verdana" w:eastAsia="Times New Roman" w:hAnsi="Verdana" w:cs="Times New Roman"/>
          <w:color w:val="000000"/>
          <w:sz w:val="20"/>
          <w:szCs w:val="20"/>
        </w:rPr>
        <w:t>No cash substitution, assignment, or transfer of any prize is permitted. If an advertised prize cannot be awarded due to circumstances beyond Sponsor’s reasonable control, a substitute prize of equal or greater value may be awarded in Sponsor’s sole discretion.</w:t>
      </w:r>
    </w:p>
    <w:p w14:paraId="6F8A023F" w14:textId="77777777" w:rsidR="00E420D5" w:rsidRPr="000E41B7" w:rsidRDefault="00E420D5" w:rsidP="00DE29E5">
      <w:pPr>
        <w:numPr>
          <w:ilvl w:val="0"/>
          <w:numId w:val="7"/>
        </w:numPr>
        <w:spacing w:before="100" w:beforeAutospacing="1" w:after="100" w:afterAutospacing="1"/>
        <w:jc w:val="both"/>
        <w:rPr>
          <w:rFonts w:ascii="Verdana" w:eastAsia="Times New Roman" w:hAnsi="Verdana" w:cs="Times New Roman"/>
          <w:color w:val="000000"/>
          <w:sz w:val="20"/>
          <w:szCs w:val="20"/>
        </w:rPr>
      </w:pPr>
      <w:r w:rsidRPr="000E41B7">
        <w:rPr>
          <w:rFonts w:ascii="Verdana" w:eastAsia="Times New Roman" w:hAnsi="Verdana" w:cs="Times New Roman"/>
          <w:b/>
          <w:bCs/>
          <w:color w:val="000000"/>
          <w:sz w:val="20"/>
          <w:szCs w:val="20"/>
        </w:rPr>
        <w:t>RELEASE:</w:t>
      </w:r>
      <w:r w:rsidRPr="000E41B7">
        <w:rPr>
          <w:rFonts w:ascii="Verdana" w:eastAsia="Times New Roman" w:hAnsi="Verdana" w:cs="Times New Roman"/>
          <w:color w:val="000000"/>
          <w:sz w:val="20"/>
          <w:szCs w:val="20"/>
        </w:rPr>
        <w:t> By receipt of a Prize, each Prize Winner agrees to release and hold harmless Sponsor, and the Related Entities from and against any claim or cause of action, including, but not limited to, personal injury, death, or damage to or loss of property, arising out of participation in the Sweepstakes or receipt or use or misuse of any prize.</w:t>
      </w:r>
    </w:p>
    <w:p w14:paraId="1C852DA4" w14:textId="77777777" w:rsidR="00E420D5" w:rsidRPr="000E41B7" w:rsidRDefault="00E420D5" w:rsidP="00DE29E5">
      <w:pPr>
        <w:numPr>
          <w:ilvl w:val="0"/>
          <w:numId w:val="8"/>
        </w:numPr>
        <w:spacing w:before="100" w:beforeAutospacing="1" w:after="100" w:afterAutospacing="1"/>
        <w:jc w:val="both"/>
        <w:rPr>
          <w:rFonts w:ascii="Verdana" w:eastAsia="Times New Roman" w:hAnsi="Verdana" w:cs="Times New Roman"/>
          <w:color w:val="000000"/>
          <w:sz w:val="20"/>
          <w:szCs w:val="20"/>
        </w:rPr>
      </w:pPr>
      <w:r w:rsidRPr="000E41B7">
        <w:rPr>
          <w:rFonts w:ascii="Verdana" w:eastAsia="Times New Roman" w:hAnsi="Verdana" w:cs="Times New Roman"/>
          <w:b/>
          <w:bCs/>
          <w:color w:val="000000"/>
          <w:sz w:val="20"/>
          <w:szCs w:val="20"/>
        </w:rPr>
        <w:t>PUBLICITY:</w:t>
      </w:r>
      <w:r w:rsidRPr="000E41B7">
        <w:rPr>
          <w:rFonts w:ascii="Verdana" w:eastAsia="Times New Roman" w:hAnsi="Verdana" w:cs="Times New Roman"/>
          <w:color w:val="000000"/>
          <w:sz w:val="20"/>
          <w:szCs w:val="20"/>
        </w:rPr>
        <w:t> Except where prohibited, participation in the Sweepstakes constitutes a winner’s consent to Sponsor’s and its agents’ use of winner’s name, likeness, photograph, voice, opinions and/or hometown, and state submitted (if any) for promotional purposes in any media now known or hereinafter developed, worldwide, without further payment or consideration. Winners’ names and likenesses may be published on Sponsor’s website, in Sponsor’s sole discretion.</w:t>
      </w:r>
    </w:p>
    <w:p w14:paraId="3C349EB5" w14:textId="77777777" w:rsidR="00E420D5" w:rsidRPr="000E41B7" w:rsidRDefault="00E420D5" w:rsidP="00DE29E5">
      <w:pPr>
        <w:numPr>
          <w:ilvl w:val="0"/>
          <w:numId w:val="9"/>
        </w:numPr>
        <w:spacing w:before="100" w:beforeAutospacing="1" w:after="100" w:afterAutospacing="1"/>
        <w:jc w:val="both"/>
        <w:rPr>
          <w:rFonts w:ascii="Verdana" w:eastAsia="Times New Roman" w:hAnsi="Verdana" w:cs="Times New Roman"/>
          <w:color w:val="000000"/>
          <w:sz w:val="20"/>
          <w:szCs w:val="20"/>
        </w:rPr>
      </w:pPr>
      <w:r w:rsidRPr="000E41B7">
        <w:rPr>
          <w:rFonts w:ascii="Verdana" w:eastAsia="Times New Roman" w:hAnsi="Verdana" w:cs="Times New Roman"/>
          <w:b/>
          <w:bCs/>
          <w:color w:val="000000"/>
          <w:sz w:val="20"/>
          <w:szCs w:val="20"/>
        </w:rPr>
        <w:t>GENERAL CONDITIONS:</w:t>
      </w:r>
      <w:r w:rsidRPr="000E41B7">
        <w:rPr>
          <w:rFonts w:ascii="Verdana" w:eastAsia="Times New Roman" w:hAnsi="Verdana" w:cs="Times New Roman"/>
          <w:color w:val="000000"/>
          <w:sz w:val="20"/>
          <w:szCs w:val="20"/>
        </w:rPr>
        <w:t xml:space="preserve"> Sponsor reserves the right to cancel, suspend and/or modify the Sweepstakes, or any part of it, if any fraud, technical </w:t>
      </w:r>
      <w:proofErr w:type="gramStart"/>
      <w:r w:rsidRPr="000E41B7">
        <w:rPr>
          <w:rFonts w:ascii="Verdana" w:eastAsia="Times New Roman" w:hAnsi="Verdana" w:cs="Times New Roman"/>
          <w:color w:val="000000"/>
          <w:sz w:val="20"/>
          <w:szCs w:val="20"/>
        </w:rPr>
        <w:t>failures</w:t>
      </w:r>
      <w:proofErr w:type="gramEnd"/>
      <w:r w:rsidRPr="000E41B7">
        <w:rPr>
          <w:rFonts w:ascii="Verdana" w:eastAsia="Times New Roman" w:hAnsi="Verdana" w:cs="Times New Roman"/>
          <w:color w:val="000000"/>
          <w:sz w:val="20"/>
          <w:szCs w:val="20"/>
        </w:rPr>
        <w:t xml:space="preserve"> or any other factor beyond Sponsor’s reasonable control impairs the integrity or proper functioning of the Sweepstakes, as determined by Sponsor in its sole discretion. Sponsor reserves the right, in its sole discretion, to disqualify any individual it finds to be tampering with the entry process or the operation of the Sweepstakes or to be acting in violation of the Official Rules of this or any other promotion or in an unsportsmanlike or disruptive manner. Any attempt by any person to deliberately undermine the legitimate operation of the Sweepstakes may be a violation of criminal and civil law, </w:t>
      </w:r>
      <w:proofErr w:type="gramStart"/>
      <w:r w:rsidRPr="000E41B7">
        <w:rPr>
          <w:rFonts w:ascii="Verdana" w:eastAsia="Times New Roman" w:hAnsi="Verdana" w:cs="Times New Roman"/>
          <w:color w:val="000000"/>
          <w:sz w:val="20"/>
          <w:szCs w:val="20"/>
        </w:rPr>
        <w:t>and,</w:t>
      </w:r>
      <w:proofErr w:type="gramEnd"/>
      <w:r w:rsidRPr="000E41B7">
        <w:rPr>
          <w:rFonts w:ascii="Verdana" w:eastAsia="Times New Roman" w:hAnsi="Verdana" w:cs="Times New Roman"/>
          <w:color w:val="000000"/>
          <w:sz w:val="20"/>
          <w:szCs w:val="20"/>
        </w:rPr>
        <w:t xml:space="preserve"> should such an attempt be made, Sponsor reserves the right to seek damages from any such person to the fullest extent permitted by law. Sponsor’s failure to enforce any term of these Official Rules shall not constitute a waiver of that provision.</w:t>
      </w:r>
    </w:p>
    <w:p w14:paraId="49B94D16" w14:textId="1FF4CD51" w:rsidR="00E420D5" w:rsidRPr="000E41B7" w:rsidRDefault="00E420D5" w:rsidP="00DE29E5">
      <w:pPr>
        <w:numPr>
          <w:ilvl w:val="0"/>
          <w:numId w:val="10"/>
        </w:numPr>
        <w:spacing w:before="100" w:beforeAutospacing="1" w:after="100" w:afterAutospacing="1"/>
        <w:jc w:val="both"/>
        <w:rPr>
          <w:rFonts w:ascii="Verdana" w:eastAsia="Times New Roman" w:hAnsi="Verdana" w:cs="Times New Roman"/>
          <w:color w:val="000000"/>
          <w:sz w:val="20"/>
          <w:szCs w:val="20"/>
        </w:rPr>
      </w:pPr>
      <w:r w:rsidRPr="000E41B7">
        <w:rPr>
          <w:rFonts w:ascii="Verdana" w:eastAsia="Times New Roman" w:hAnsi="Verdana" w:cs="Times New Roman"/>
          <w:b/>
          <w:bCs/>
          <w:color w:val="000000"/>
          <w:sz w:val="20"/>
          <w:szCs w:val="20"/>
        </w:rPr>
        <w:t>LIMITATIONS OF LIABILITY:</w:t>
      </w:r>
      <w:r w:rsidRPr="000E41B7">
        <w:rPr>
          <w:rFonts w:ascii="Verdana" w:eastAsia="Times New Roman" w:hAnsi="Verdana" w:cs="Times New Roman"/>
          <w:color w:val="000000"/>
          <w:sz w:val="20"/>
          <w:szCs w:val="20"/>
        </w:rPr>
        <w:t> The Rel</w:t>
      </w:r>
      <w:r w:rsidR="004C7FD3">
        <w:rPr>
          <w:rFonts w:ascii="Verdana" w:eastAsia="Times New Roman" w:hAnsi="Verdana" w:cs="Times New Roman"/>
          <w:color w:val="000000"/>
          <w:sz w:val="20"/>
          <w:szCs w:val="20"/>
        </w:rPr>
        <w:t>ated</w:t>
      </w:r>
      <w:r w:rsidRPr="000E41B7">
        <w:rPr>
          <w:rFonts w:ascii="Verdana" w:eastAsia="Times New Roman" w:hAnsi="Verdana" w:cs="Times New Roman"/>
          <w:color w:val="000000"/>
          <w:sz w:val="20"/>
          <w:szCs w:val="20"/>
        </w:rPr>
        <w:t xml:space="preserve"> Entities are not responsible for: (1) any incorrect or inaccurate information, whether caused by entrants, printing errors or by any of the equipment or programming associated with or utilized in the Sweepstakes; (2) technical failures of any kind, including, but not limited to malfunctions, interruptions, or disconnections in phone lines or network hardware or software; (3) unauthorized human intervention in any part of the entry process or the Sweepstakes; (4) technical or human error which may occur in the administration of the Sweepstakes or the processing of entries; (5) late, lost, undeliverable, damaged or stolen mail; or (6) any injury or damage to persons or property which may be caused, directly or indirectly, in whole or in part, from entrant’s participation in the Sweepstakes or receipt or use or misuse of any prize. If for any reason an entrant's entry is confirmed to have been erroneously deleted, lost, or otherwise destroyed or corrupted, entrant’s sole </w:t>
      </w:r>
      <w:r w:rsidRPr="000E41B7">
        <w:rPr>
          <w:rFonts w:ascii="Verdana" w:eastAsia="Times New Roman" w:hAnsi="Verdana" w:cs="Times New Roman"/>
          <w:color w:val="000000"/>
          <w:sz w:val="20"/>
          <w:szCs w:val="20"/>
        </w:rPr>
        <w:lastRenderedPageBreak/>
        <w:t xml:space="preserve">remedy is another entry in the Sweepstakes, if it is possible. If the Sweepstakes, or any part of it, is discontinued for any reason, Sponsor, in its sole discretion, may elect to hold a random drawing from among all eligible entries received up to the date of discontinuance for the prizes offered herein. No more than the stated number of prizes will be awarded. </w:t>
      </w:r>
      <w:proofErr w:type="gramStart"/>
      <w:r w:rsidRPr="000E41B7">
        <w:rPr>
          <w:rFonts w:ascii="Verdana" w:eastAsia="Times New Roman" w:hAnsi="Verdana" w:cs="Times New Roman"/>
          <w:color w:val="000000"/>
          <w:sz w:val="20"/>
          <w:szCs w:val="20"/>
        </w:rPr>
        <w:t>In the event that</w:t>
      </w:r>
      <w:proofErr w:type="gramEnd"/>
      <w:r w:rsidRPr="000E41B7">
        <w:rPr>
          <w:rFonts w:ascii="Verdana" w:eastAsia="Times New Roman" w:hAnsi="Verdana" w:cs="Times New Roman"/>
          <w:color w:val="000000"/>
          <w:sz w:val="20"/>
          <w:szCs w:val="20"/>
        </w:rPr>
        <w:t xml:space="preserve"> production, technical, seeding, programming or any other reasons cause more than the stated number of prizes as set forth in these Official Rules to be available and/or claimed, Sponsor reserves the right to award only the stated number of prizes by a random drawing among all legitimate, un-awarded, eligible prize claims.</w:t>
      </w:r>
    </w:p>
    <w:p w14:paraId="64CF1BD5" w14:textId="434A3AF3" w:rsidR="00E420D5" w:rsidRPr="004C7FD3" w:rsidRDefault="00E420D5" w:rsidP="00DE29E5">
      <w:pPr>
        <w:numPr>
          <w:ilvl w:val="0"/>
          <w:numId w:val="11"/>
        </w:numPr>
        <w:jc w:val="both"/>
        <w:rPr>
          <w:rFonts w:ascii="Verdana" w:eastAsia="Times New Roman" w:hAnsi="Verdana" w:cs="Times New Roman"/>
          <w:color w:val="000000"/>
          <w:sz w:val="20"/>
          <w:szCs w:val="20"/>
        </w:rPr>
      </w:pPr>
      <w:r w:rsidRPr="000E41B7">
        <w:rPr>
          <w:rFonts w:ascii="Verdana" w:eastAsia="Times New Roman" w:hAnsi="Verdana" w:cs="Times New Roman"/>
          <w:b/>
          <w:bCs/>
          <w:color w:val="000000"/>
          <w:sz w:val="20"/>
          <w:szCs w:val="20"/>
        </w:rPr>
        <w:t>BINDING ARBITRATION:</w:t>
      </w:r>
      <w:r w:rsidRPr="000E41B7">
        <w:rPr>
          <w:rFonts w:ascii="Verdana" w:eastAsia="Times New Roman" w:hAnsi="Verdana" w:cs="Times New Roman"/>
          <w:color w:val="000000"/>
          <w:sz w:val="20"/>
          <w:szCs w:val="20"/>
        </w:rPr>
        <w:t xml:space="preserve"> Any controversy or claim arising out of or relating to this Sweepstakes shall be settled by binding arbitration in a location determined by the arbitrator as set forth herein (provided that such location is reasonably convenient for claimant), or at such other location as may be mutually agreed upon by the parties, in accordance with the procedural rules for commercial disputes set forth in the Comprehensive Arbitration Rules and Procedures of JAMS (“JAMS Rules and Procedures”) then prevailing, and judgment upon the award rendered by the arbitrator(s) may be entered in any court having jurisdiction thereof. The arbitrator shall be selected pursuant to the JAMS Rules and Procedures. The arbitrator shall apply Pennsylvania law consistent with the Federal Arbitration Act and applicable statutes of </w:t>
      </w:r>
      <w:proofErr w:type="gramStart"/>
      <w:r w:rsidRPr="000E41B7">
        <w:rPr>
          <w:rFonts w:ascii="Verdana" w:eastAsia="Times New Roman" w:hAnsi="Verdana" w:cs="Times New Roman"/>
          <w:color w:val="000000"/>
          <w:sz w:val="20"/>
          <w:szCs w:val="20"/>
        </w:rPr>
        <w:t>limitations, and</w:t>
      </w:r>
      <w:proofErr w:type="gramEnd"/>
      <w:r w:rsidRPr="000E41B7">
        <w:rPr>
          <w:rFonts w:ascii="Verdana" w:eastAsia="Times New Roman" w:hAnsi="Verdana" w:cs="Times New Roman"/>
          <w:color w:val="000000"/>
          <w:sz w:val="20"/>
          <w:szCs w:val="20"/>
        </w:rPr>
        <w:t xml:space="preserve"> shall honor claims of privilege recognized at law. </w:t>
      </w:r>
      <w:proofErr w:type="gramStart"/>
      <w:r w:rsidRPr="000E41B7">
        <w:rPr>
          <w:rFonts w:ascii="Verdana" w:eastAsia="Times New Roman" w:hAnsi="Verdana" w:cs="Times New Roman"/>
          <w:color w:val="000000"/>
          <w:sz w:val="20"/>
          <w:szCs w:val="20"/>
        </w:rPr>
        <w:t>In the event that</w:t>
      </w:r>
      <w:proofErr w:type="gramEnd"/>
      <w:r w:rsidRPr="000E41B7">
        <w:rPr>
          <w:rFonts w:ascii="Verdana" w:eastAsia="Times New Roman" w:hAnsi="Verdana" w:cs="Times New Roman"/>
          <w:color w:val="000000"/>
          <w:sz w:val="20"/>
          <w:szCs w:val="20"/>
        </w:rPr>
        <w:t xml:space="preserve"> the claimant is able to demonstrate that the costs of arbitration will be prohibitive as compared to the costs of litigation, Sponsor will pay as much of the claimant’s filing and hearing fees in connection with the arbitration as the arbitrator deems necessary to prevent the arbitration from being cost-prohibitive. If any part of this arbitration provision is deemed to be invalid, </w:t>
      </w:r>
      <w:proofErr w:type="gramStart"/>
      <w:r w:rsidRPr="000E41B7">
        <w:rPr>
          <w:rFonts w:ascii="Verdana" w:eastAsia="Times New Roman" w:hAnsi="Verdana" w:cs="Times New Roman"/>
          <w:color w:val="000000"/>
          <w:sz w:val="20"/>
          <w:szCs w:val="20"/>
        </w:rPr>
        <w:t>unenforceable</w:t>
      </w:r>
      <w:proofErr w:type="gramEnd"/>
      <w:r w:rsidRPr="000E41B7">
        <w:rPr>
          <w:rFonts w:ascii="Verdana" w:eastAsia="Times New Roman" w:hAnsi="Verdana" w:cs="Times New Roman"/>
          <w:color w:val="000000"/>
          <w:sz w:val="20"/>
          <w:szCs w:val="20"/>
        </w:rPr>
        <w:t xml:space="preserve"> or illegal (other than that claims will not be arbitrated on a class or representative basis), or otherwise conflicts with the rules and procedures established by JAMS, then the balance of this arbitration provision shall remain in effect and shall be construed in accordance with its terms as if the invalid, unenforceable, illegal or conflicting provision were not contained herein. If, however, the portion that is deemed invalid, </w:t>
      </w:r>
      <w:proofErr w:type="gramStart"/>
      <w:r w:rsidRPr="000E41B7">
        <w:rPr>
          <w:rFonts w:ascii="Verdana" w:eastAsia="Times New Roman" w:hAnsi="Verdana" w:cs="Times New Roman"/>
          <w:color w:val="000000"/>
          <w:sz w:val="20"/>
          <w:szCs w:val="20"/>
        </w:rPr>
        <w:t>unenforceable</w:t>
      </w:r>
      <w:proofErr w:type="gramEnd"/>
      <w:r w:rsidRPr="000E41B7">
        <w:rPr>
          <w:rFonts w:ascii="Verdana" w:eastAsia="Times New Roman" w:hAnsi="Verdana" w:cs="Times New Roman"/>
          <w:color w:val="000000"/>
          <w:sz w:val="20"/>
          <w:szCs w:val="20"/>
        </w:rPr>
        <w:t xml:space="preserve"> or illegal is that claims will not be arbitrated on a class or representative basis, then the entirety of this arbitration provision shall be null and void, and neither claimant nor Sponsor shall be entitled to arbitrate their dispute. Upon filing a demand for arbitration, all parties to such arbitration shall have the right of discovery, which discovery shall be completed within sixty days after the demand for arbitration is made, unless further extended by mutual agreement of the parties. </w:t>
      </w:r>
      <w:r w:rsidRPr="000E41B7">
        <w:rPr>
          <w:rFonts w:ascii="Verdana" w:eastAsia="Times New Roman" w:hAnsi="Verdana" w:cs="Times New Roman"/>
          <w:b/>
          <w:bCs/>
          <w:color w:val="000000"/>
          <w:sz w:val="20"/>
          <w:szCs w:val="20"/>
        </w:rPr>
        <w:t>THE ARBITRATION OF DISPUTES PURSUANT TO THIS PARAGRAPH SHALL BE IN THE ENTRANT’S INDIVIDUAL CAPACITY AND NOT AS A PLAINTIFF OR CLASS MEMBER IN ANY PURPORTED CLASS OR REPRESENTATIVE PROCEEDING. THE ARBITRATOR MAY NOT CONSOLIDATE OR JOIN THE CLAIMS OF OTHER PERSONS OR PARTIES WHO MAY BE SIMILARLY SITUATED. DO NOT ENTER THIS SWEEPSTAKES IF YOU DO NOT AGREE TO HAVE ANY CLAIM OR CONTROVERSY ARBITRATED IN ACCORDANCE WITH THESE OFFICIAL RULES.</w:t>
      </w:r>
    </w:p>
    <w:p w14:paraId="11C45DD6" w14:textId="77777777" w:rsidR="004C7FD3" w:rsidRPr="004C7FD3" w:rsidRDefault="004C7FD3" w:rsidP="00DE29E5">
      <w:pPr>
        <w:ind w:left="360"/>
        <w:jc w:val="both"/>
        <w:rPr>
          <w:rFonts w:ascii="Verdana" w:eastAsia="Times New Roman" w:hAnsi="Verdana" w:cs="Times New Roman"/>
          <w:color w:val="000000"/>
          <w:sz w:val="20"/>
          <w:szCs w:val="20"/>
        </w:rPr>
      </w:pPr>
    </w:p>
    <w:p w14:paraId="786BA838" w14:textId="0D755E5E" w:rsidR="00E420D5" w:rsidRDefault="00E420D5" w:rsidP="00DE29E5">
      <w:pPr>
        <w:ind w:left="720"/>
        <w:jc w:val="both"/>
        <w:rPr>
          <w:rFonts w:ascii="Verdana" w:eastAsia="Times New Roman" w:hAnsi="Verdana" w:cs="Times New Roman"/>
          <w:color w:val="000000"/>
          <w:sz w:val="20"/>
          <w:szCs w:val="20"/>
        </w:rPr>
      </w:pPr>
      <w:r w:rsidRPr="000E41B7">
        <w:rPr>
          <w:rFonts w:ascii="Verdana" w:eastAsia="Times New Roman" w:hAnsi="Verdana" w:cs="Times New Roman"/>
          <w:color w:val="000000"/>
          <w:sz w:val="20"/>
          <w:szCs w:val="20"/>
        </w:rPr>
        <w:t xml:space="preserve">BY PARTICIPATING IN THE SWEEPSTAKES, EACH ENTRANT AGREES THAT TO THE EXTENT PERMITTED BY APPLICABLE LAW: (1) ANY AND ALL DISPUTES, CLAIMS AND CAUSES OF ACTION ARISING OUT OF OR CONNECTED WITH THE SWEEPSTAKES, OR ANY PRIZE AWARDED, WILL BE RESOLVED INDIVIDUALLY THROUGH BINDING ARBITRATION AS SET FORTH ABOVE, WITHOUT RESORT TO ANY FORM OF CLASS ACTION; (2) ANY AND ALL CLAIMS, JUDGMENTS AND AWARDS WILL BE LIMITED TO ACTUAL THIRD-PARTY, OUT-OF-POCKET COSTS INCURRED (IF ANY), BUT IN NO EVENT WILL ATTORNEYS' FEES BE AWARDED OR RECOVERABLE; (3) UNDER NO </w:t>
      </w:r>
      <w:r w:rsidRPr="000E41B7">
        <w:rPr>
          <w:rFonts w:ascii="Verdana" w:eastAsia="Times New Roman" w:hAnsi="Verdana" w:cs="Times New Roman"/>
          <w:color w:val="000000"/>
          <w:sz w:val="20"/>
          <w:szCs w:val="20"/>
        </w:rPr>
        <w:lastRenderedPageBreak/>
        <w:t>CIRCUMSTANCES WILL ANY ENTRANT BE PERMITTED TO OBTAIN ANY AWARD FOR, AND ENTRANT HEREBY KNOWINGLY AND EXPRESSLY WAIVES ALL RIGHTS TO SEEK, PUNITIVE, INCIDENTAL, CONSEQUENTIAL OR SPECIAL DAMAGES, LOST PROFITS AND/OR ANY OTHER DAMAGES, OTHER THAN ACTUAL OUT OF POCKET EXPENSES), AND/OR ANY RIGHTS TO HAVE DAMAGES MULTIPLIED OR OTHERWISE INCREASED; AND (4) ENTRANT'S REMEDIES ARE LIMITED TO A CLAIM FOR MONEY DAMAGES (IF ANY) AND ENTRANT IRREVOCABLY WAIVES ANY RIGHT TO SEEK INJUNCTIVE OR EQUITABLE RELIEF. SOME JURISDICTIONS DO NOT ALLOW THE LIMITATIONS OR EXCLUSION OF LIABILITY, SO THE ABOVE MAY NOT APPLY TO EVERY ENTRANT.</w:t>
      </w:r>
    </w:p>
    <w:p w14:paraId="6AB1E9A1" w14:textId="77777777" w:rsidR="004C7FD3" w:rsidRPr="000E41B7" w:rsidRDefault="004C7FD3" w:rsidP="00DE29E5">
      <w:pPr>
        <w:ind w:left="360"/>
        <w:jc w:val="both"/>
        <w:rPr>
          <w:rFonts w:ascii="Verdana" w:eastAsia="Times New Roman" w:hAnsi="Verdana" w:cs="Times New Roman"/>
          <w:color w:val="000000"/>
          <w:sz w:val="20"/>
          <w:szCs w:val="20"/>
        </w:rPr>
      </w:pPr>
    </w:p>
    <w:p w14:paraId="5521777C" w14:textId="44EADFA2" w:rsidR="00E420D5" w:rsidRPr="004C7FD3" w:rsidRDefault="00E420D5" w:rsidP="00DE29E5">
      <w:pPr>
        <w:pStyle w:val="ListParagraph"/>
        <w:numPr>
          <w:ilvl w:val="0"/>
          <w:numId w:val="13"/>
        </w:numPr>
        <w:spacing w:before="100" w:beforeAutospacing="1" w:after="240"/>
        <w:jc w:val="both"/>
        <w:rPr>
          <w:rFonts w:ascii="Verdana" w:eastAsia="Times New Roman" w:hAnsi="Verdana" w:cs="Times New Roman"/>
          <w:color w:val="000000"/>
          <w:sz w:val="20"/>
          <w:szCs w:val="20"/>
        </w:rPr>
      </w:pPr>
      <w:r w:rsidRPr="004C7FD3">
        <w:rPr>
          <w:rFonts w:ascii="Verdana" w:eastAsia="Times New Roman" w:hAnsi="Verdana" w:cs="Times New Roman"/>
          <w:b/>
          <w:bCs/>
          <w:color w:val="000000"/>
          <w:sz w:val="20"/>
          <w:szCs w:val="20"/>
        </w:rPr>
        <w:t>GOVERNING LAW &amp; JURISDICTION:</w:t>
      </w:r>
      <w:r w:rsidRPr="004C7FD3">
        <w:rPr>
          <w:rFonts w:ascii="Verdana" w:eastAsia="Times New Roman" w:hAnsi="Verdana" w:cs="Times New Roman"/>
          <w:color w:val="000000"/>
          <w:sz w:val="20"/>
          <w:szCs w:val="20"/>
        </w:rPr>
        <w:t xml:space="preserve"> The Official Rules and the Sweepstakes are governed by U.S. law and are subject to all applicable federal, </w:t>
      </w:r>
      <w:proofErr w:type="gramStart"/>
      <w:r w:rsidRPr="004C7FD3">
        <w:rPr>
          <w:rFonts w:ascii="Verdana" w:eastAsia="Times New Roman" w:hAnsi="Verdana" w:cs="Times New Roman"/>
          <w:color w:val="000000"/>
          <w:sz w:val="20"/>
          <w:szCs w:val="20"/>
        </w:rPr>
        <w:t>state</w:t>
      </w:r>
      <w:proofErr w:type="gramEnd"/>
      <w:r w:rsidRPr="004C7FD3">
        <w:rPr>
          <w:rFonts w:ascii="Verdana" w:eastAsia="Times New Roman" w:hAnsi="Verdana" w:cs="Times New Roman"/>
          <w:color w:val="000000"/>
          <w:sz w:val="20"/>
          <w:szCs w:val="20"/>
        </w:rPr>
        <w:t xml:space="preserve"> and local laws and regulations. All issues and questions concerning the construction, validity, interpretation and enforceability of the Sweepstakes Official Rules, or the rights and obligations of Entrant and Sponsor in connection with the Sweepstakes, shall be governed by, and construed in accordance with, the laws of the State of Pennsylvania, U.S.A., without giving effect to the conflict of laws rules thereof, and any matters or proceedings which are not subject to arbitration as set forth in Section 11 of these Official Rules and/or for entering any judgment on an arbitration award, shall take place in the State of Pennsylvania, in the City of Harrisburg.</w:t>
      </w:r>
    </w:p>
    <w:p w14:paraId="7FF1B5B9" w14:textId="77777777" w:rsidR="00E420D5" w:rsidRPr="000E41B7" w:rsidRDefault="00E420D5" w:rsidP="00DE29E5">
      <w:pPr>
        <w:numPr>
          <w:ilvl w:val="0"/>
          <w:numId w:val="13"/>
        </w:numPr>
        <w:spacing w:before="100" w:beforeAutospacing="1" w:after="240"/>
        <w:jc w:val="both"/>
        <w:rPr>
          <w:rFonts w:ascii="Verdana" w:eastAsia="Times New Roman" w:hAnsi="Verdana" w:cs="Times New Roman"/>
          <w:color w:val="000000"/>
          <w:sz w:val="20"/>
          <w:szCs w:val="20"/>
        </w:rPr>
      </w:pPr>
      <w:r w:rsidRPr="000E41B7">
        <w:rPr>
          <w:rFonts w:ascii="Verdana" w:eastAsia="Times New Roman" w:hAnsi="Verdana" w:cs="Times New Roman"/>
          <w:b/>
          <w:bCs/>
          <w:color w:val="000000"/>
          <w:sz w:val="20"/>
          <w:szCs w:val="20"/>
        </w:rPr>
        <w:t>ENTRANT’S PERSONAL INFORMATION:</w:t>
      </w:r>
      <w:r w:rsidRPr="000E41B7">
        <w:rPr>
          <w:rFonts w:ascii="Verdana" w:eastAsia="Times New Roman" w:hAnsi="Verdana" w:cs="Times New Roman"/>
          <w:color w:val="000000"/>
          <w:sz w:val="20"/>
          <w:szCs w:val="20"/>
        </w:rPr>
        <w:t> Information collected from entrants is subject to Sponsor’s Privacy Policy found at </w:t>
      </w:r>
      <w:hyperlink r:id="rId7" w:history="1">
        <w:r w:rsidRPr="000E41B7">
          <w:rPr>
            <w:rFonts w:ascii="Verdana" w:eastAsia="Times New Roman" w:hAnsi="Verdana" w:cs="Times New Roman"/>
            <w:color w:val="0000FF"/>
            <w:sz w:val="20"/>
            <w:szCs w:val="20"/>
            <w:u w:val="single"/>
          </w:rPr>
          <w:t>http://www.easyhomemeals.com/privacy-policy/</w:t>
        </w:r>
      </w:hyperlink>
      <w:r w:rsidRPr="000E41B7">
        <w:rPr>
          <w:rFonts w:ascii="Verdana" w:eastAsia="Times New Roman" w:hAnsi="Verdana" w:cs="Times New Roman"/>
          <w:color w:val="000000"/>
          <w:sz w:val="20"/>
          <w:szCs w:val="20"/>
        </w:rPr>
        <w:t>.</w:t>
      </w:r>
    </w:p>
    <w:p w14:paraId="76D566B3" w14:textId="73437601" w:rsidR="00E420D5" w:rsidRPr="000E41B7" w:rsidRDefault="00E420D5" w:rsidP="00DE29E5">
      <w:pPr>
        <w:numPr>
          <w:ilvl w:val="0"/>
          <w:numId w:val="14"/>
        </w:numPr>
        <w:spacing w:before="100" w:beforeAutospacing="1" w:after="100" w:afterAutospacing="1"/>
        <w:jc w:val="both"/>
        <w:rPr>
          <w:rFonts w:ascii="Verdana" w:eastAsia="Times New Roman" w:hAnsi="Verdana" w:cs="Times New Roman"/>
          <w:color w:val="000000"/>
          <w:sz w:val="20"/>
          <w:szCs w:val="20"/>
        </w:rPr>
      </w:pPr>
      <w:r w:rsidRPr="000E41B7">
        <w:rPr>
          <w:rFonts w:ascii="Verdana" w:eastAsia="Times New Roman" w:hAnsi="Verdana" w:cs="Times New Roman"/>
          <w:b/>
          <w:bCs/>
          <w:color w:val="000000"/>
          <w:sz w:val="20"/>
          <w:szCs w:val="20"/>
        </w:rPr>
        <w:t>WINNERS LIST</w:t>
      </w:r>
      <w:r w:rsidRPr="000E41B7">
        <w:rPr>
          <w:rFonts w:ascii="Verdana" w:eastAsia="Times New Roman" w:hAnsi="Verdana" w:cs="Times New Roman"/>
          <w:color w:val="000000"/>
          <w:sz w:val="20"/>
          <w:szCs w:val="20"/>
        </w:rPr>
        <w:t>/</w:t>
      </w:r>
      <w:r w:rsidRPr="000E41B7">
        <w:rPr>
          <w:rFonts w:ascii="Verdana" w:eastAsia="Times New Roman" w:hAnsi="Verdana" w:cs="Times New Roman"/>
          <w:b/>
          <w:bCs/>
          <w:color w:val="000000"/>
          <w:sz w:val="20"/>
          <w:szCs w:val="20"/>
        </w:rPr>
        <w:t>OFFICIAL RULES:</w:t>
      </w:r>
      <w:r w:rsidRPr="000E41B7">
        <w:rPr>
          <w:rFonts w:ascii="Verdana" w:eastAsia="Times New Roman" w:hAnsi="Verdana" w:cs="Times New Roman"/>
          <w:color w:val="000000"/>
          <w:sz w:val="20"/>
          <w:szCs w:val="20"/>
        </w:rPr>
        <w:t xml:space="preserve"> To obtain the names of the prize winners (available after </w:t>
      </w:r>
      <w:r w:rsidR="00A01212">
        <w:rPr>
          <w:rFonts w:ascii="Verdana" w:eastAsia="Times New Roman" w:hAnsi="Verdana" w:cs="Times New Roman"/>
          <w:color w:val="000000"/>
          <w:sz w:val="20"/>
          <w:szCs w:val="20"/>
        </w:rPr>
        <w:t>August 15,</w:t>
      </w:r>
      <w:r w:rsidRPr="000E41B7">
        <w:rPr>
          <w:rFonts w:ascii="Verdana" w:eastAsia="Times New Roman" w:hAnsi="Verdana" w:cs="Times New Roman"/>
          <w:color w:val="000000"/>
          <w:sz w:val="20"/>
          <w:szCs w:val="20"/>
        </w:rPr>
        <w:t xml:space="preserve"> 202</w:t>
      </w:r>
      <w:r w:rsidR="00DE29E5">
        <w:rPr>
          <w:rFonts w:ascii="Verdana" w:eastAsia="Times New Roman" w:hAnsi="Verdana" w:cs="Times New Roman"/>
          <w:color w:val="000000"/>
          <w:sz w:val="20"/>
          <w:szCs w:val="20"/>
        </w:rPr>
        <w:t>1</w:t>
      </w:r>
      <w:r w:rsidRPr="000E41B7">
        <w:rPr>
          <w:rFonts w:ascii="Verdana" w:eastAsia="Times New Roman" w:hAnsi="Verdana" w:cs="Times New Roman"/>
          <w:color w:val="000000"/>
          <w:sz w:val="20"/>
          <w:szCs w:val="20"/>
        </w:rPr>
        <w:t xml:space="preserve">), or a copy of the Official Rules, send a self-addressed, stamped #10 envelope to be received by </w:t>
      </w:r>
      <w:r w:rsidR="00A01212">
        <w:rPr>
          <w:rFonts w:ascii="Verdana" w:eastAsia="Times New Roman" w:hAnsi="Verdana" w:cs="Times New Roman"/>
          <w:color w:val="000000"/>
          <w:sz w:val="20"/>
          <w:szCs w:val="20"/>
        </w:rPr>
        <w:t>September 30</w:t>
      </w:r>
      <w:r w:rsidRPr="000E41B7">
        <w:rPr>
          <w:rFonts w:ascii="Verdana" w:eastAsia="Times New Roman" w:hAnsi="Verdana" w:cs="Times New Roman"/>
          <w:color w:val="000000"/>
          <w:sz w:val="20"/>
          <w:szCs w:val="20"/>
        </w:rPr>
        <w:t>, 202</w:t>
      </w:r>
      <w:r w:rsidR="00DE29E5">
        <w:rPr>
          <w:rFonts w:ascii="Verdana" w:eastAsia="Times New Roman" w:hAnsi="Verdana" w:cs="Times New Roman"/>
          <w:color w:val="000000"/>
          <w:sz w:val="20"/>
          <w:szCs w:val="20"/>
        </w:rPr>
        <w:t>1</w:t>
      </w:r>
      <w:r w:rsidRPr="000E41B7">
        <w:rPr>
          <w:rFonts w:ascii="Verdana" w:eastAsia="Times New Roman" w:hAnsi="Verdana" w:cs="Times New Roman"/>
          <w:color w:val="000000"/>
          <w:sz w:val="20"/>
          <w:szCs w:val="20"/>
        </w:rPr>
        <w:t xml:space="preserve"> to: NFRA </w:t>
      </w:r>
      <w:r w:rsidR="00A01212">
        <w:rPr>
          <w:rFonts w:ascii="Verdana" w:eastAsia="Times New Roman" w:hAnsi="Verdana" w:cs="Times New Roman"/>
          <w:color w:val="000000"/>
          <w:sz w:val="20"/>
          <w:szCs w:val="20"/>
        </w:rPr>
        <w:t xml:space="preserve">June Dairy Month $10,000 </w:t>
      </w:r>
      <w:r w:rsidRPr="000E41B7">
        <w:rPr>
          <w:rFonts w:ascii="Verdana" w:eastAsia="Times New Roman" w:hAnsi="Verdana" w:cs="Times New Roman"/>
          <w:color w:val="000000"/>
          <w:sz w:val="20"/>
          <w:szCs w:val="20"/>
        </w:rPr>
        <w:t xml:space="preserve">Sweepstakes, </w:t>
      </w:r>
      <w:r w:rsidR="00DE29E5">
        <w:rPr>
          <w:rFonts w:ascii="Verdana" w:eastAsia="Times New Roman" w:hAnsi="Verdana" w:cs="Times New Roman"/>
          <w:color w:val="000000"/>
          <w:sz w:val="20"/>
          <w:szCs w:val="20"/>
        </w:rPr>
        <w:t>P.O. Box 1008, Manhasset, NY 11030</w:t>
      </w:r>
      <w:r w:rsidRPr="000E41B7">
        <w:rPr>
          <w:rFonts w:ascii="Verdana" w:eastAsia="Times New Roman" w:hAnsi="Verdana" w:cs="Times New Roman"/>
          <w:color w:val="000000"/>
          <w:sz w:val="20"/>
          <w:szCs w:val="20"/>
        </w:rPr>
        <w:t>. Please specify “Official Rules” or “Winners List” on the outer envelope.</w:t>
      </w:r>
    </w:p>
    <w:p w14:paraId="41FE2AAF" w14:textId="77777777" w:rsidR="00A22801" w:rsidRPr="000E41B7" w:rsidRDefault="00D11A87">
      <w:pPr>
        <w:rPr>
          <w:rFonts w:ascii="Verdana" w:hAnsi="Verdana"/>
          <w:sz w:val="20"/>
          <w:szCs w:val="20"/>
        </w:rPr>
      </w:pPr>
    </w:p>
    <w:sectPr w:rsidR="00A22801" w:rsidRPr="000E41B7" w:rsidSect="00802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28E0"/>
    <w:multiLevelType w:val="multilevel"/>
    <w:tmpl w:val="930491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CD6BE9"/>
    <w:multiLevelType w:val="multilevel"/>
    <w:tmpl w:val="8F7C26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E7243E"/>
    <w:multiLevelType w:val="multilevel"/>
    <w:tmpl w:val="15C473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B46B4E"/>
    <w:multiLevelType w:val="multilevel"/>
    <w:tmpl w:val="98963E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D12BCB"/>
    <w:multiLevelType w:val="multilevel"/>
    <w:tmpl w:val="67128D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520185"/>
    <w:multiLevelType w:val="multilevel"/>
    <w:tmpl w:val="12D26D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40268B"/>
    <w:multiLevelType w:val="multilevel"/>
    <w:tmpl w:val="B96613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8A1BD5"/>
    <w:multiLevelType w:val="multilevel"/>
    <w:tmpl w:val="C2BA05F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A8476F"/>
    <w:multiLevelType w:val="multilevel"/>
    <w:tmpl w:val="3C666E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1D4051"/>
    <w:multiLevelType w:val="multilevel"/>
    <w:tmpl w:val="26DAFBB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E66F7E"/>
    <w:multiLevelType w:val="multilevel"/>
    <w:tmpl w:val="F57658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C86330"/>
    <w:multiLevelType w:val="hybridMultilevel"/>
    <w:tmpl w:val="F8D6C6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5855B57"/>
    <w:multiLevelType w:val="multilevel"/>
    <w:tmpl w:val="D666A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C92A61"/>
    <w:multiLevelType w:val="multilevel"/>
    <w:tmpl w:val="1E48141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664F56"/>
    <w:multiLevelType w:val="multilevel"/>
    <w:tmpl w:val="0324C13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0"/>
  </w:num>
  <w:num w:numId="3">
    <w:abstractNumId w:val="4"/>
  </w:num>
  <w:num w:numId="4">
    <w:abstractNumId w:val="3"/>
  </w:num>
  <w:num w:numId="5">
    <w:abstractNumId w:val="1"/>
  </w:num>
  <w:num w:numId="6">
    <w:abstractNumId w:val="10"/>
  </w:num>
  <w:num w:numId="7">
    <w:abstractNumId w:val="6"/>
  </w:num>
  <w:num w:numId="8">
    <w:abstractNumId w:val="8"/>
  </w:num>
  <w:num w:numId="9">
    <w:abstractNumId w:val="2"/>
  </w:num>
  <w:num w:numId="10">
    <w:abstractNumId w:val="7"/>
  </w:num>
  <w:num w:numId="11">
    <w:abstractNumId w:val="5"/>
  </w:num>
  <w:num w:numId="12">
    <w:abstractNumId w:val="9"/>
  </w:num>
  <w:num w:numId="13">
    <w:abstractNumId w:val="1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0D5"/>
    <w:rsid w:val="000E41B7"/>
    <w:rsid w:val="00271126"/>
    <w:rsid w:val="0033737D"/>
    <w:rsid w:val="004C7FD3"/>
    <w:rsid w:val="005A1D57"/>
    <w:rsid w:val="006C484F"/>
    <w:rsid w:val="008001FA"/>
    <w:rsid w:val="00802D6C"/>
    <w:rsid w:val="00977B95"/>
    <w:rsid w:val="00993E94"/>
    <w:rsid w:val="00A01212"/>
    <w:rsid w:val="00D11A87"/>
    <w:rsid w:val="00DD0717"/>
    <w:rsid w:val="00DE29E5"/>
    <w:rsid w:val="00E420D5"/>
    <w:rsid w:val="00E7518A"/>
    <w:rsid w:val="00EC1496"/>
    <w:rsid w:val="00F5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25807"/>
  <w15:chartTrackingRefBased/>
  <w15:docId w15:val="{AC6B0251-4171-2D49-8E33-5D8022A9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20D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420D5"/>
    <w:rPr>
      <w:b/>
      <w:bCs/>
    </w:rPr>
  </w:style>
  <w:style w:type="character" w:styleId="Hyperlink">
    <w:name w:val="Hyperlink"/>
    <w:basedOn w:val="DefaultParagraphFont"/>
    <w:uiPriority w:val="99"/>
    <w:unhideWhenUsed/>
    <w:rsid w:val="00E420D5"/>
    <w:rPr>
      <w:color w:val="0000FF"/>
      <w:u w:val="single"/>
    </w:rPr>
  </w:style>
  <w:style w:type="paragraph" w:styleId="ListParagraph">
    <w:name w:val="List Paragraph"/>
    <w:basedOn w:val="Normal"/>
    <w:uiPriority w:val="34"/>
    <w:qFormat/>
    <w:rsid w:val="005A1D57"/>
    <w:pPr>
      <w:ind w:left="720"/>
      <w:contextualSpacing/>
    </w:pPr>
  </w:style>
  <w:style w:type="character" w:styleId="UnresolvedMention">
    <w:name w:val="Unresolved Mention"/>
    <w:basedOn w:val="DefaultParagraphFont"/>
    <w:uiPriority w:val="99"/>
    <w:semiHidden/>
    <w:unhideWhenUsed/>
    <w:rsid w:val="005A1D57"/>
    <w:rPr>
      <w:color w:val="605E5C"/>
      <w:shd w:val="clear" w:color="auto" w:fill="E1DFDD"/>
    </w:rPr>
  </w:style>
  <w:style w:type="paragraph" w:styleId="BalloonText">
    <w:name w:val="Balloon Text"/>
    <w:basedOn w:val="Normal"/>
    <w:link w:val="BalloonTextChar"/>
    <w:uiPriority w:val="99"/>
    <w:semiHidden/>
    <w:unhideWhenUsed/>
    <w:rsid w:val="00977B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B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5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syhomemeals.com/privacy-policy/"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fraweb.org/legal/privacy.aspx" TargetMode="External"/><Relationship Id="rId11" Type="http://schemas.openxmlformats.org/officeDocument/2006/relationships/customXml" Target="../customXml/item2.xml"/><Relationship Id="rId5" Type="http://schemas.openxmlformats.org/officeDocument/2006/relationships/hyperlink" Target="http://www.easyhomemeals.co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D99E46DF8C024A95D5838D78035745" ma:contentTypeVersion="13" ma:contentTypeDescription="Create a new document." ma:contentTypeScope="" ma:versionID="2bbd78496251c707c93938f26b953378">
  <xsd:schema xmlns:xsd="http://www.w3.org/2001/XMLSchema" xmlns:xs="http://www.w3.org/2001/XMLSchema" xmlns:p="http://schemas.microsoft.com/office/2006/metadata/properties" xmlns:ns2="40e0640b-66d2-4049-a5ab-cccc27148ff3" xmlns:ns3="3da01be9-2d80-4214-858f-a07f00f22108" targetNamespace="http://schemas.microsoft.com/office/2006/metadata/properties" ma:root="true" ma:fieldsID="372c7ec7e697f60af709ca68a717ac93" ns2:_="" ns3:_="">
    <xsd:import namespace="40e0640b-66d2-4049-a5ab-cccc27148ff3"/>
    <xsd:import namespace="3da01be9-2d80-4214-858f-a07f00f221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0640b-66d2-4049-a5ab-cccc27148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andTime" ma:index="20" nillable="true" ma:displayName="Date and Time" ma:format="DateTime"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da01be9-2d80-4214-858f-a07f00f221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andTime xmlns="40e0640b-66d2-4049-a5ab-cccc27148ff3" xsi:nil="true"/>
  </documentManagement>
</p:properties>
</file>

<file path=customXml/itemProps1.xml><?xml version="1.0" encoding="utf-8"?>
<ds:datastoreItem xmlns:ds="http://schemas.openxmlformats.org/officeDocument/2006/customXml" ds:itemID="{3A6D1628-D790-4FBF-951D-BC3ECDC9666B}"/>
</file>

<file path=customXml/itemProps2.xml><?xml version="1.0" encoding="utf-8"?>
<ds:datastoreItem xmlns:ds="http://schemas.openxmlformats.org/officeDocument/2006/customXml" ds:itemID="{08CC1283-F074-440C-A1C1-3665C06B4788}"/>
</file>

<file path=customXml/itemProps3.xml><?xml version="1.0" encoding="utf-8"?>
<ds:datastoreItem xmlns:ds="http://schemas.openxmlformats.org/officeDocument/2006/customXml" ds:itemID="{5BF3DC5F-4F37-4218-A579-961DB3245799}"/>
</file>

<file path=docProps/app.xml><?xml version="1.0" encoding="utf-8"?>
<Properties xmlns="http://schemas.openxmlformats.org/officeDocument/2006/extended-properties" xmlns:vt="http://schemas.openxmlformats.org/officeDocument/2006/docPropsVTypes">
  <Template>Normal</Template>
  <TotalTime>1</TotalTime>
  <Pages>5</Pages>
  <Words>2530</Words>
  <Characters>14427</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Taddei, Marco D.</dc:creator>
  <cp:keywords/>
  <dc:description/>
  <cp:lastModifiedBy>Roxanne Jones</cp:lastModifiedBy>
  <cp:revision>2</cp:revision>
  <cp:lastPrinted>2021-01-11T14:13:00Z</cp:lastPrinted>
  <dcterms:created xsi:type="dcterms:W3CDTF">2021-05-07T16:49:00Z</dcterms:created>
  <dcterms:modified xsi:type="dcterms:W3CDTF">2021-05-07T16:49:00Z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0x010100DAD99E46DF8C024A95D5838D78035745</vt:lpwstr>
  </property>
</Properties>
</file>